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84B" w:rsidRPr="0093684B" w:rsidRDefault="0093684B" w:rsidP="009368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3684B">
        <w:rPr>
          <w:rFonts w:ascii="Times New Roman" w:hAnsi="Times New Roman"/>
          <w:b/>
          <w:sz w:val="24"/>
          <w:szCs w:val="24"/>
        </w:rPr>
        <w:t>РОССИЙСКАЯ ФЕДЕРАЦИЯ</w:t>
      </w:r>
      <w:r w:rsidRPr="0093684B">
        <w:rPr>
          <w:rFonts w:ascii="Times New Roman" w:hAnsi="Times New Roman"/>
          <w:b/>
          <w:sz w:val="24"/>
          <w:szCs w:val="24"/>
        </w:rPr>
        <w:br/>
        <w:t>ИРКУТСКАЯ ОБЛАСТЬ</w:t>
      </w:r>
      <w:r w:rsidRPr="0093684B">
        <w:rPr>
          <w:rFonts w:ascii="Times New Roman" w:hAnsi="Times New Roman"/>
          <w:b/>
          <w:sz w:val="24"/>
          <w:szCs w:val="24"/>
        </w:rPr>
        <w:br/>
        <w:t>КИРЕНСКИЙ РАЙОН</w:t>
      </w:r>
    </w:p>
    <w:p w:rsidR="0093684B" w:rsidRPr="0093684B" w:rsidRDefault="0093684B" w:rsidP="009368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3684B">
        <w:rPr>
          <w:rFonts w:ascii="Times New Roman" w:hAnsi="Times New Roman"/>
          <w:b/>
          <w:sz w:val="24"/>
          <w:szCs w:val="24"/>
        </w:rPr>
        <w:t>СХОД ГРАЖДАН НЕБЕЛЬСКОГО СЕЛЬСКОГО ПОСЕЛЕНИЯ</w:t>
      </w:r>
    </w:p>
    <w:p w:rsidR="00FC49D7" w:rsidRDefault="00FC49D7" w:rsidP="009368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684B" w:rsidRPr="0093684B" w:rsidRDefault="0093684B" w:rsidP="009368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3684B">
        <w:rPr>
          <w:rFonts w:ascii="Times New Roman" w:hAnsi="Times New Roman"/>
          <w:b/>
          <w:sz w:val="24"/>
          <w:szCs w:val="24"/>
        </w:rPr>
        <w:t xml:space="preserve">РЕШЕНИЕ № </w:t>
      </w:r>
      <w:r w:rsidR="00FC49D7">
        <w:rPr>
          <w:rFonts w:ascii="Times New Roman" w:hAnsi="Times New Roman"/>
          <w:b/>
          <w:sz w:val="24"/>
          <w:szCs w:val="24"/>
        </w:rPr>
        <w:t>18</w:t>
      </w:r>
    </w:p>
    <w:p w:rsidR="0093684B" w:rsidRPr="0093684B" w:rsidRDefault="0093684B" w:rsidP="0093684B">
      <w:pPr>
        <w:ind w:left="567"/>
        <w:jc w:val="both"/>
        <w:rPr>
          <w:rFonts w:ascii="Times New Roman" w:hAnsi="Times New Roman"/>
          <w:sz w:val="24"/>
          <w:szCs w:val="24"/>
        </w:rPr>
      </w:pPr>
    </w:p>
    <w:p w:rsidR="0093684B" w:rsidRPr="003C452C" w:rsidRDefault="0093684B" w:rsidP="003C452C">
      <w:pPr>
        <w:jc w:val="both"/>
        <w:rPr>
          <w:rFonts w:ascii="Times New Roman" w:hAnsi="Times New Roman"/>
          <w:sz w:val="24"/>
          <w:szCs w:val="24"/>
        </w:rPr>
      </w:pPr>
      <w:r w:rsidRPr="0093684B">
        <w:rPr>
          <w:rFonts w:ascii="Times New Roman" w:hAnsi="Times New Roman"/>
          <w:sz w:val="24"/>
          <w:szCs w:val="24"/>
        </w:rPr>
        <w:t xml:space="preserve">от </w:t>
      </w:r>
      <w:r w:rsidR="00FC49D7">
        <w:rPr>
          <w:rFonts w:ascii="Times New Roman" w:hAnsi="Times New Roman"/>
          <w:sz w:val="24"/>
          <w:szCs w:val="24"/>
        </w:rPr>
        <w:t>22.11.2021 г.</w:t>
      </w:r>
      <w:r w:rsidRPr="0093684B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 w:rsidRPr="0093684B">
        <w:rPr>
          <w:rFonts w:ascii="Times New Roman" w:hAnsi="Times New Roman"/>
          <w:sz w:val="24"/>
          <w:szCs w:val="24"/>
        </w:rPr>
        <w:tab/>
      </w:r>
      <w:r w:rsidRPr="0093684B">
        <w:rPr>
          <w:rFonts w:ascii="Times New Roman" w:hAnsi="Times New Roman"/>
          <w:sz w:val="24"/>
          <w:szCs w:val="24"/>
        </w:rPr>
        <w:tab/>
        <w:t xml:space="preserve">                                 п. Небель</w:t>
      </w:r>
    </w:p>
    <w:p w:rsidR="00900C96" w:rsidRPr="0093684B" w:rsidRDefault="00900C96" w:rsidP="0093684B">
      <w:pPr>
        <w:spacing w:after="0" w:line="240" w:lineRule="auto"/>
        <w:ind w:right="-2"/>
        <w:jc w:val="both"/>
        <w:rPr>
          <w:rFonts w:ascii="Times New Roman" w:hAnsi="Times New Roman"/>
          <w:b/>
          <w:bCs/>
          <w:sz w:val="24"/>
          <w:szCs w:val="24"/>
        </w:rPr>
      </w:pPr>
      <w:r w:rsidRPr="0093684B">
        <w:rPr>
          <w:rFonts w:ascii="Times New Roman" w:hAnsi="Times New Roman"/>
          <w:b/>
          <w:sz w:val="24"/>
          <w:szCs w:val="24"/>
        </w:rPr>
        <w:t xml:space="preserve">«Об утверждении </w:t>
      </w:r>
      <w:r w:rsidRPr="0093684B">
        <w:rPr>
          <w:rFonts w:ascii="Times New Roman" w:hAnsi="Times New Roman"/>
          <w:b/>
          <w:bCs/>
          <w:sz w:val="24"/>
          <w:szCs w:val="24"/>
        </w:rPr>
        <w:t>Порядка</w:t>
      </w:r>
      <w:r w:rsidR="0093684B" w:rsidRPr="0093684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3684B">
        <w:rPr>
          <w:rFonts w:ascii="Times New Roman" w:hAnsi="Times New Roman"/>
          <w:b/>
          <w:bCs/>
          <w:sz w:val="24"/>
          <w:szCs w:val="24"/>
        </w:rPr>
        <w:t>проведения конкурсного отбора инициативн</w:t>
      </w:r>
      <w:r w:rsidR="00F92250" w:rsidRPr="0093684B">
        <w:rPr>
          <w:rFonts w:ascii="Times New Roman" w:hAnsi="Times New Roman"/>
          <w:b/>
          <w:bCs/>
          <w:sz w:val="24"/>
          <w:szCs w:val="24"/>
        </w:rPr>
        <w:t>ых</w:t>
      </w:r>
      <w:r w:rsidRPr="0093684B">
        <w:rPr>
          <w:rFonts w:ascii="Times New Roman" w:hAnsi="Times New Roman"/>
          <w:b/>
          <w:bCs/>
          <w:sz w:val="24"/>
          <w:szCs w:val="24"/>
        </w:rPr>
        <w:t xml:space="preserve"> проект</w:t>
      </w:r>
      <w:r w:rsidR="00F92250" w:rsidRPr="0093684B">
        <w:rPr>
          <w:rFonts w:ascii="Times New Roman" w:hAnsi="Times New Roman"/>
          <w:b/>
          <w:bCs/>
          <w:sz w:val="24"/>
          <w:szCs w:val="24"/>
        </w:rPr>
        <w:t>ов</w:t>
      </w:r>
      <w:r w:rsidRPr="0093684B">
        <w:rPr>
          <w:rFonts w:ascii="Times New Roman" w:hAnsi="Times New Roman"/>
          <w:b/>
          <w:bCs/>
          <w:sz w:val="24"/>
          <w:szCs w:val="24"/>
        </w:rPr>
        <w:t xml:space="preserve"> для реализации на территории, части территории </w:t>
      </w:r>
      <w:r w:rsidR="0093684B" w:rsidRPr="0093684B">
        <w:rPr>
          <w:rFonts w:ascii="Times New Roman" w:hAnsi="Times New Roman"/>
          <w:b/>
          <w:bCs/>
          <w:sz w:val="24"/>
          <w:szCs w:val="24"/>
        </w:rPr>
        <w:t>Небельского</w:t>
      </w:r>
      <w:r w:rsidRPr="0093684B">
        <w:rPr>
          <w:rFonts w:ascii="Times New Roman" w:hAnsi="Times New Roman"/>
          <w:b/>
          <w:bCs/>
          <w:sz w:val="24"/>
          <w:szCs w:val="24"/>
        </w:rPr>
        <w:t xml:space="preserve"> муниципального образования</w:t>
      </w:r>
      <w:r w:rsidR="0093684B" w:rsidRPr="0093684B">
        <w:rPr>
          <w:rFonts w:ascii="Times New Roman" w:hAnsi="Times New Roman"/>
          <w:b/>
          <w:bCs/>
          <w:sz w:val="24"/>
          <w:szCs w:val="24"/>
        </w:rPr>
        <w:t>»</w:t>
      </w:r>
    </w:p>
    <w:p w:rsidR="00900C96" w:rsidRPr="0093684B" w:rsidRDefault="00900C96" w:rsidP="00900C9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00C96" w:rsidRPr="00D3445B" w:rsidRDefault="00900C96" w:rsidP="003C452C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93684B">
        <w:rPr>
          <w:rFonts w:ascii="Times New Roman" w:hAnsi="Times New Roman"/>
          <w:sz w:val="24"/>
          <w:szCs w:val="24"/>
        </w:rPr>
        <w:t>В соответствии со стать</w:t>
      </w:r>
      <w:r w:rsidR="003C560E" w:rsidRPr="0093684B">
        <w:rPr>
          <w:rFonts w:ascii="Times New Roman" w:hAnsi="Times New Roman"/>
          <w:sz w:val="24"/>
          <w:szCs w:val="24"/>
        </w:rPr>
        <w:t>ей</w:t>
      </w:r>
      <w:r w:rsidRPr="0093684B">
        <w:rPr>
          <w:rFonts w:ascii="Times New Roman" w:hAnsi="Times New Roman"/>
          <w:sz w:val="24"/>
          <w:szCs w:val="24"/>
        </w:rPr>
        <w:t xml:space="preserve"> 26</w:t>
      </w:r>
      <w:r w:rsidRPr="0093684B">
        <w:rPr>
          <w:rFonts w:ascii="Times New Roman" w:hAnsi="Times New Roman"/>
          <w:sz w:val="24"/>
          <w:szCs w:val="24"/>
          <w:vertAlign w:val="superscript"/>
        </w:rPr>
        <w:t>1</w:t>
      </w:r>
      <w:hyperlink r:id="rId8" w:history="1">
        <w:r w:rsidRPr="0093684B">
          <w:rPr>
            <w:rStyle w:val="ac"/>
            <w:rFonts w:ascii="Times New Roman" w:hAnsi="Times New Roman"/>
            <w:color w:val="auto"/>
            <w:sz w:val="24"/>
            <w:szCs w:val="24"/>
            <w:u w:val="none"/>
          </w:rPr>
          <w:t>Федерального закона от 06.10.2003 № 131-ФЗ «Об общих принципах организации местного самоуправления в Российской Федерации»</w:t>
        </w:r>
        <w:r w:rsidR="00837DEA" w:rsidRPr="0093684B">
          <w:rPr>
            <w:rStyle w:val="ac"/>
            <w:rFonts w:ascii="Times New Roman" w:hAnsi="Times New Roman"/>
            <w:color w:val="auto"/>
            <w:sz w:val="24"/>
            <w:szCs w:val="24"/>
            <w:u w:val="none"/>
          </w:rPr>
          <w:t xml:space="preserve">, </w:t>
        </w:r>
      </w:hyperlink>
      <w:r w:rsidR="007477BC" w:rsidRPr="0093684B">
        <w:rPr>
          <w:rStyle w:val="ac"/>
          <w:rFonts w:ascii="Times New Roman" w:hAnsi="Times New Roman"/>
          <w:color w:val="auto"/>
          <w:sz w:val="24"/>
          <w:szCs w:val="24"/>
          <w:u w:val="none"/>
        </w:rPr>
        <w:t xml:space="preserve">Порядком реализации инициативных проектов в </w:t>
      </w:r>
      <w:r w:rsidR="0093684B">
        <w:rPr>
          <w:rStyle w:val="ac"/>
          <w:rFonts w:ascii="Times New Roman" w:hAnsi="Times New Roman"/>
          <w:color w:val="auto"/>
          <w:sz w:val="24"/>
          <w:szCs w:val="24"/>
          <w:u w:val="none"/>
        </w:rPr>
        <w:t>Небельском</w:t>
      </w:r>
      <w:r w:rsidR="007477BC" w:rsidRPr="0093684B">
        <w:rPr>
          <w:rStyle w:val="ac"/>
          <w:rFonts w:ascii="Times New Roman" w:hAnsi="Times New Roman"/>
          <w:color w:val="auto"/>
          <w:sz w:val="24"/>
          <w:szCs w:val="24"/>
          <w:u w:val="none"/>
        </w:rPr>
        <w:t xml:space="preserve"> муниципальном образовании, утвержденным Решением </w:t>
      </w:r>
      <w:r w:rsidR="00D3445B">
        <w:rPr>
          <w:rStyle w:val="ac"/>
          <w:rFonts w:ascii="Times New Roman" w:hAnsi="Times New Roman"/>
          <w:color w:val="auto"/>
          <w:sz w:val="24"/>
          <w:szCs w:val="24"/>
          <w:u w:val="none"/>
        </w:rPr>
        <w:t xml:space="preserve">Схода </w:t>
      </w:r>
      <w:r w:rsidR="00D3445B" w:rsidRPr="0061539D">
        <w:rPr>
          <w:rFonts w:ascii="Times New Roman" w:hAnsi="Times New Roman"/>
          <w:bCs/>
          <w:sz w:val="24"/>
          <w:szCs w:val="24"/>
        </w:rPr>
        <w:t xml:space="preserve">граждан  Небельского </w:t>
      </w:r>
      <w:r w:rsidR="00D3445B">
        <w:rPr>
          <w:rFonts w:ascii="Times New Roman" w:hAnsi="Times New Roman"/>
          <w:bCs/>
          <w:sz w:val="24"/>
          <w:szCs w:val="24"/>
        </w:rPr>
        <w:t>сельского поселения</w:t>
      </w:r>
      <w:r w:rsidR="00D3445B" w:rsidRPr="0061539D">
        <w:rPr>
          <w:rFonts w:ascii="Times New Roman" w:hAnsi="Times New Roman"/>
          <w:bCs/>
          <w:sz w:val="24"/>
          <w:szCs w:val="24"/>
        </w:rPr>
        <w:t xml:space="preserve"> </w:t>
      </w:r>
      <w:r w:rsidR="007477BC" w:rsidRPr="0093684B">
        <w:rPr>
          <w:rStyle w:val="ac"/>
          <w:rFonts w:ascii="Times New Roman" w:hAnsi="Times New Roman"/>
          <w:color w:val="auto"/>
          <w:sz w:val="24"/>
          <w:szCs w:val="24"/>
          <w:u w:val="none"/>
        </w:rPr>
        <w:t>№</w:t>
      </w:r>
      <w:r w:rsidR="00D3445B">
        <w:rPr>
          <w:rStyle w:val="ac"/>
          <w:rFonts w:ascii="Times New Roman" w:hAnsi="Times New Roman"/>
          <w:color w:val="auto"/>
          <w:sz w:val="24"/>
          <w:szCs w:val="24"/>
          <w:u w:val="none"/>
        </w:rPr>
        <w:t xml:space="preserve"> от 2021г.</w:t>
      </w:r>
      <w:r w:rsidR="00A657AD" w:rsidRPr="0093684B">
        <w:rPr>
          <w:rStyle w:val="ac"/>
          <w:rFonts w:ascii="Times New Roman" w:hAnsi="Times New Roman"/>
          <w:color w:val="auto"/>
          <w:sz w:val="24"/>
          <w:szCs w:val="24"/>
          <w:u w:val="none"/>
        </w:rPr>
        <w:t>,</w:t>
      </w:r>
      <w:r w:rsidR="00D3445B">
        <w:rPr>
          <w:rStyle w:val="ac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Pr="0093684B">
        <w:rPr>
          <w:rFonts w:ascii="Times New Roman" w:hAnsi="Times New Roman"/>
          <w:sz w:val="24"/>
          <w:szCs w:val="24"/>
        </w:rPr>
        <w:t>руководствуясь Устав</w:t>
      </w:r>
      <w:r w:rsidR="00D3445B">
        <w:rPr>
          <w:rFonts w:ascii="Times New Roman" w:hAnsi="Times New Roman"/>
          <w:sz w:val="24"/>
          <w:szCs w:val="24"/>
        </w:rPr>
        <w:t xml:space="preserve">ом </w:t>
      </w:r>
      <w:r w:rsidR="00D3445B">
        <w:rPr>
          <w:rStyle w:val="ac"/>
          <w:rFonts w:ascii="Times New Roman" w:hAnsi="Times New Roman"/>
          <w:color w:val="auto"/>
          <w:sz w:val="24"/>
          <w:szCs w:val="24"/>
          <w:u w:val="none"/>
        </w:rPr>
        <w:t>Небельского</w:t>
      </w:r>
      <w:r w:rsidR="00D3445B" w:rsidRPr="0093684B">
        <w:rPr>
          <w:rStyle w:val="ac"/>
          <w:rFonts w:ascii="Times New Roman" w:hAnsi="Times New Roman"/>
          <w:color w:val="auto"/>
          <w:sz w:val="24"/>
          <w:szCs w:val="24"/>
          <w:u w:val="none"/>
        </w:rPr>
        <w:t xml:space="preserve"> муниципально</w:t>
      </w:r>
      <w:r w:rsidR="00D3445B">
        <w:rPr>
          <w:rStyle w:val="ac"/>
          <w:rFonts w:ascii="Times New Roman" w:hAnsi="Times New Roman"/>
          <w:color w:val="auto"/>
          <w:sz w:val="24"/>
          <w:szCs w:val="24"/>
          <w:u w:val="none"/>
        </w:rPr>
        <w:t>го</w:t>
      </w:r>
      <w:r w:rsidR="00D3445B" w:rsidRPr="0093684B">
        <w:rPr>
          <w:rStyle w:val="ac"/>
          <w:rFonts w:ascii="Times New Roman" w:hAnsi="Times New Roman"/>
          <w:color w:val="auto"/>
          <w:sz w:val="24"/>
          <w:szCs w:val="24"/>
          <w:u w:val="none"/>
        </w:rPr>
        <w:t xml:space="preserve"> образовани</w:t>
      </w:r>
      <w:r w:rsidR="00D3445B">
        <w:rPr>
          <w:rStyle w:val="ac"/>
          <w:rFonts w:ascii="Times New Roman" w:hAnsi="Times New Roman"/>
          <w:color w:val="auto"/>
          <w:sz w:val="24"/>
          <w:szCs w:val="24"/>
          <w:u w:val="none"/>
        </w:rPr>
        <w:t xml:space="preserve">я Сход </w:t>
      </w:r>
      <w:r w:rsidR="00D3445B" w:rsidRPr="0061539D">
        <w:rPr>
          <w:rFonts w:ascii="Times New Roman" w:hAnsi="Times New Roman"/>
          <w:bCs/>
          <w:sz w:val="24"/>
          <w:szCs w:val="24"/>
        </w:rPr>
        <w:t xml:space="preserve">граждан  Небельского </w:t>
      </w:r>
      <w:r w:rsidR="00D3445B">
        <w:rPr>
          <w:rFonts w:ascii="Times New Roman" w:hAnsi="Times New Roman"/>
          <w:bCs/>
          <w:sz w:val="24"/>
          <w:szCs w:val="24"/>
        </w:rPr>
        <w:t xml:space="preserve">сельского поселения </w:t>
      </w:r>
      <w:r w:rsidR="00D3445B" w:rsidRPr="00D3445B">
        <w:rPr>
          <w:rFonts w:ascii="Times New Roman" w:hAnsi="Times New Roman"/>
          <w:b/>
          <w:bCs/>
          <w:sz w:val="24"/>
          <w:szCs w:val="24"/>
        </w:rPr>
        <w:t>решил:</w:t>
      </w:r>
    </w:p>
    <w:p w:rsidR="003C560E" w:rsidRPr="00D3445B" w:rsidRDefault="003C560E" w:rsidP="003C560E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D3445B">
        <w:rPr>
          <w:rFonts w:ascii="Times New Roman" w:hAnsi="Times New Roman"/>
          <w:sz w:val="24"/>
          <w:szCs w:val="24"/>
        </w:rPr>
        <w:t>1. Утвердить:</w:t>
      </w:r>
    </w:p>
    <w:p w:rsidR="003C560E" w:rsidRPr="00D3445B" w:rsidRDefault="003C560E" w:rsidP="003C560E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D3445B">
        <w:rPr>
          <w:rFonts w:ascii="Times New Roman" w:hAnsi="Times New Roman"/>
          <w:sz w:val="24"/>
          <w:szCs w:val="24"/>
        </w:rPr>
        <w:t>1) Порядок проведения конкурсного отбора инициативн</w:t>
      </w:r>
      <w:r w:rsidR="00F92250" w:rsidRPr="00D3445B">
        <w:rPr>
          <w:rFonts w:ascii="Times New Roman" w:hAnsi="Times New Roman"/>
          <w:sz w:val="24"/>
          <w:szCs w:val="24"/>
        </w:rPr>
        <w:t>ых</w:t>
      </w:r>
      <w:r w:rsidRPr="00D3445B">
        <w:rPr>
          <w:rFonts w:ascii="Times New Roman" w:hAnsi="Times New Roman"/>
          <w:sz w:val="24"/>
          <w:szCs w:val="24"/>
        </w:rPr>
        <w:t xml:space="preserve"> проект</w:t>
      </w:r>
      <w:r w:rsidR="00F92250" w:rsidRPr="00D3445B">
        <w:rPr>
          <w:rFonts w:ascii="Times New Roman" w:hAnsi="Times New Roman"/>
          <w:sz w:val="24"/>
          <w:szCs w:val="24"/>
        </w:rPr>
        <w:t>ов</w:t>
      </w:r>
      <w:r w:rsidRPr="00D3445B">
        <w:rPr>
          <w:rFonts w:ascii="Times New Roman" w:hAnsi="Times New Roman"/>
          <w:sz w:val="24"/>
          <w:szCs w:val="24"/>
        </w:rPr>
        <w:t xml:space="preserve"> для реализации на территории, части территории </w:t>
      </w:r>
      <w:r w:rsidR="00D3445B" w:rsidRPr="00D3445B">
        <w:rPr>
          <w:rFonts w:ascii="Times New Roman" w:hAnsi="Times New Roman"/>
          <w:sz w:val="24"/>
          <w:szCs w:val="24"/>
        </w:rPr>
        <w:t>Небельского</w:t>
      </w:r>
      <w:r w:rsidRPr="00D3445B">
        <w:rPr>
          <w:rFonts w:ascii="Times New Roman" w:hAnsi="Times New Roman"/>
          <w:sz w:val="24"/>
          <w:szCs w:val="24"/>
        </w:rPr>
        <w:t xml:space="preserve"> муниципального образования</w:t>
      </w:r>
      <w:r w:rsidR="00D3445B" w:rsidRPr="00D3445B">
        <w:rPr>
          <w:rFonts w:ascii="Times New Roman" w:hAnsi="Times New Roman"/>
          <w:sz w:val="24"/>
          <w:szCs w:val="24"/>
        </w:rPr>
        <w:t xml:space="preserve"> </w:t>
      </w:r>
      <w:r w:rsidRPr="00D3445B">
        <w:rPr>
          <w:rFonts w:ascii="Times New Roman" w:hAnsi="Times New Roman"/>
          <w:sz w:val="24"/>
          <w:szCs w:val="24"/>
        </w:rPr>
        <w:t xml:space="preserve">согласно приложению 1 к настоящему </w:t>
      </w:r>
      <w:r w:rsidR="00837DEA" w:rsidRPr="00D3445B">
        <w:rPr>
          <w:rFonts w:ascii="Times New Roman" w:hAnsi="Times New Roman"/>
          <w:sz w:val="24"/>
          <w:szCs w:val="24"/>
        </w:rPr>
        <w:t>Решению.</w:t>
      </w:r>
    </w:p>
    <w:p w:rsidR="00837DEA" w:rsidRPr="00D3445B" w:rsidRDefault="003C560E" w:rsidP="00837DE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D3445B">
        <w:rPr>
          <w:rFonts w:ascii="Times New Roman" w:hAnsi="Times New Roman"/>
          <w:sz w:val="24"/>
          <w:szCs w:val="24"/>
        </w:rPr>
        <w:t xml:space="preserve">2) Положение о конкурсной комиссии по организации и проведению конкурсного отбора инициативных проектов согласно приложению 2 к настоящему </w:t>
      </w:r>
      <w:r w:rsidR="00837DEA" w:rsidRPr="00D3445B">
        <w:rPr>
          <w:rFonts w:ascii="Times New Roman" w:hAnsi="Times New Roman"/>
          <w:sz w:val="24"/>
          <w:szCs w:val="24"/>
        </w:rPr>
        <w:t>Решению.</w:t>
      </w:r>
    </w:p>
    <w:p w:rsidR="00D3445B" w:rsidRPr="00D3445B" w:rsidRDefault="00D3445B" w:rsidP="00D344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D3445B">
        <w:rPr>
          <w:rFonts w:ascii="Times New Roman" w:hAnsi="Times New Roman"/>
          <w:sz w:val="24"/>
          <w:szCs w:val="24"/>
        </w:rPr>
        <w:t>2.  Опубликовать настоящее Решение в периодическом печатном издании «Вестник» и разместить на официальном сайте администрации Киренского муниципального района в разделе «Поселения района» (</w:t>
      </w:r>
      <w:hyperlink r:id="rId9" w:history="1">
        <w:r w:rsidRPr="00D3445B">
          <w:rPr>
            <w:rStyle w:val="ac"/>
            <w:rFonts w:ascii="Times New Roman" w:hAnsi="Times New Roman"/>
            <w:sz w:val="24"/>
            <w:szCs w:val="24"/>
            <w:lang w:val="en-US"/>
          </w:rPr>
          <w:t>http</w:t>
        </w:r>
        <w:r w:rsidRPr="00D3445B">
          <w:rPr>
            <w:rStyle w:val="ac"/>
            <w:rFonts w:ascii="Times New Roman" w:hAnsi="Times New Roman"/>
            <w:sz w:val="24"/>
            <w:szCs w:val="24"/>
          </w:rPr>
          <w:t>://kirenskrn.irkobl.ru</w:t>
        </w:r>
      </w:hyperlink>
      <w:r w:rsidRPr="00D3445B">
        <w:rPr>
          <w:rFonts w:ascii="Times New Roman" w:hAnsi="Times New Roman"/>
          <w:sz w:val="24"/>
          <w:szCs w:val="24"/>
        </w:rPr>
        <w:t>) в информационно-телекоммуникационной сети «Интернет».</w:t>
      </w:r>
    </w:p>
    <w:p w:rsidR="00D3445B" w:rsidRDefault="00D3445B" w:rsidP="00D344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D3445B">
        <w:rPr>
          <w:rFonts w:ascii="Times New Roman" w:hAnsi="Times New Roman"/>
          <w:sz w:val="24"/>
          <w:szCs w:val="24"/>
        </w:rPr>
        <w:t xml:space="preserve">3.   Настоящее Решение вступает в силу с 01.01.2022года. </w:t>
      </w:r>
    </w:p>
    <w:p w:rsidR="00D3445B" w:rsidRDefault="00D3445B" w:rsidP="00D344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3445B" w:rsidRDefault="00D3445B" w:rsidP="00D344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3445B" w:rsidRPr="003054B4" w:rsidRDefault="00D3445B" w:rsidP="00D344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54B4">
        <w:rPr>
          <w:rFonts w:ascii="Times New Roman" w:hAnsi="Times New Roman"/>
          <w:sz w:val="24"/>
          <w:szCs w:val="24"/>
        </w:rPr>
        <w:t>Глава Небельского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D3445B" w:rsidRPr="003054B4" w:rsidRDefault="00D3445B" w:rsidP="00D344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54B4">
        <w:rPr>
          <w:rFonts w:ascii="Times New Roman" w:hAnsi="Times New Roman"/>
          <w:sz w:val="24"/>
          <w:szCs w:val="24"/>
        </w:rPr>
        <w:t>муниципально</w:t>
      </w:r>
      <w:r>
        <w:rPr>
          <w:rFonts w:ascii="Times New Roman" w:hAnsi="Times New Roman"/>
          <w:sz w:val="24"/>
          <w:szCs w:val="24"/>
        </w:rPr>
        <w:t>го</w:t>
      </w:r>
      <w:r w:rsidRPr="003054B4">
        <w:rPr>
          <w:rFonts w:ascii="Times New Roman" w:hAnsi="Times New Roman"/>
          <w:sz w:val="24"/>
          <w:szCs w:val="24"/>
        </w:rPr>
        <w:t xml:space="preserve"> образования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3054B4">
        <w:rPr>
          <w:rFonts w:ascii="Times New Roman" w:hAnsi="Times New Roman"/>
          <w:sz w:val="24"/>
          <w:szCs w:val="24"/>
        </w:rPr>
        <w:t xml:space="preserve">        Н.В. Ворона</w:t>
      </w:r>
    </w:p>
    <w:p w:rsidR="00D3445B" w:rsidRPr="003054B4" w:rsidRDefault="00D3445B" w:rsidP="00D3445B">
      <w:pPr>
        <w:spacing w:after="0" w:line="240" w:lineRule="auto"/>
        <w:ind w:left="567" w:firstLine="709"/>
        <w:jc w:val="both"/>
        <w:rPr>
          <w:rFonts w:ascii="Times New Roman" w:hAnsi="Times New Roman"/>
          <w:sz w:val="24"/>
          <w:szCs w:val="24"/>
        </w:rPr>
      </w:pPr>
    </w:p>
    <w:p w:rsidR="00D3445B" w:rsidRPr="00D3445B" w:rsidRDefault="00D3445B" w:rsidP="00D344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35233A" w:rsidRPr="00D3445B" w:rsidRDefault="0035233A" w:rsidP="00D3445B">
      <w:pPr>
        <w:spacing w:after="0"/>
        <w:ind w:firstLine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93684B" w:rsidRDefault="0093684B" w:rsidP="009B26BE">
      <w:pPr>
        <w:suppressAutoHyphens/>
        <w:autoSpaceDE w:val="0"/>
        <w:autoSpaceDN w:val="0"/>
        <w:adjustRightInd w:val="0"/>
        <w:spacing w:after="0" w:line="240" w:lineRule="auto"/>
        <w:ind w:left="5670"/>
        <w:jc w:val="both"/>
        <w:outlineLvl w:val="0"/>
        <w:rPr>
          <w:rFonts w:ascii="Times New Roman" w:eastAsia="Calibri" w:hAnsi="Times New Roman"/>
          <w:sz w:val="28"/>
          <w:szCs w:val="28"/>
          <w:lang w:eastAsia="en-US"/>
        </w:rPr>
      </w:pPr>
    </w:p>
    <w:p w:rsidR="0093684B" w:rsidRDefault="0093684B" w:rsidP="009B26BE">
      <w:pPr>
        <w:suppressAutoHyphens/>
        <w:autoSpaceDE w:val="0"/>
        <w:autoSpaceDN w:val="0"/>
        <w:adjustRightInd w:val="0"/>
        <w:spacing w:after="0" w:line="240" w:lineRule="auto"/>
        <w:ind w:left="5670"/>
        <w:jc w:val="both"/>
        <w:outlineLvl w:val="0"/>
        <w:rPr>
          <w:rFonts w:ascii="Times New Roman" w:eastAsia="Calibri" w:hAnsi="Times New Roman"/>
          <w:sz w:val="28"/>
          <w:szCs w:val="28"/>
          <w:lang w:eastAsia="en-US"/>
        </w:rPr>
      </w:pPr>
    </w:p>
    <w:p w:rsidR="00D3445B" w:rsidRDefault="00D3445B" w:rsidP="009B26BE">
      <w:pPr>
        <w:suppressAutoHyphens/>
        <w:autoSpaceDE w:val="0"/>
        <w:autoSpaceDN w:val="0"/>
        <w:adjustRightInd w:val="0"/>
        <w:spacing w:after="0" w:line="240" w:lineRule="auto"/>
        <w:ind w:left="5670"/>
        <w:jc w:val="both"/>
        <w:outlineLvl w:val="0"/>
        <w:rPr>
          <w:rFonts w:ascii="Times New Roman" w:eastAsia="Calibri" w:hAnsi="Times New Roman"/>
          <w:sz w:val="28"/>
          <w:szCs w:val="28"/>
          <w:lang w:eastAsia="en-US"/>
        </w:rPr>
      </w:pPr>
    </w:p>
    <w:p w:rsidR="00D3445B" w:rsidRDefault="00D3445B" w:rsidP="009B26BE">
      <w:pPr>
        <w:suppressAutoHyphens/>
        <w:autoSpaceDE w:val="0"/>
        <w:autoSpaceDN w:val="0"/>
        <w:adjustRightInd w:val="0"/>
        <w:spacing w:after="0" w:line="240" w:lineRule="auto"/>
        <w:ind w:left="5670"/>
        <w:jc w:val="both"/>
        <w:outlineLvl w:val="0"/>
        <w:rPr>
          <w:rFonts w:ascii="Times New Roman" w:eastAsia="Calibri" w:hAnsi="Times New Roman"/>
          <w:sz w:val="28"/>
          <w:szCs w:val="28"/>
          <w:lang w:eastAsia="en-US"/>
        </w:rPr>
      </w:pPr>
    </w:p>
    <w:p w:rsidR="00D3445B" w:rsidRDefault="00D3445B" w:rsidP="009B26BE">
      <w:pPr>
        <w:suppressAutoHyphens/>
        <w:autoSpaceDE w:val="0"/>
        <w:autoSpaceDN w:val="0"/>
        <w:adjustRightInd w:val="0"/>
        <w:spacing w:after="0" w:line="240" w:lineRule="auto"/>
        <w:ind w:left="5670"/>
        <w:jc w:val="both"/>
        <w:outlineLvl w:val="0"/>
        <w:rPr>
          <w:rFonts w:ascii="Times New Roman" w:eastAsia="Calibri" w:hAnsi="Times New Roman"/>
          <w:sz w:val="28"/>
          <w:szCs w:val="28"/>
          <w:lang w:eastAsia="en-US"/>
        </w:rPr>
      </w:pPr>
    </w:p>
    <w:p w:rsidR="00D3445B" w:rsidRDefault="00D3445B" w:rsidP="009B26BE">
      <w:pPr>
        <w:suppressAutoHyphens/>
        <w:autoSpaceDE w:val="0"/>
        <w:autoSpaceDN w:val="0"/>
        <w:adjustRightInd w:val="0"/>
        <w:spacing w:after="0" w:line="240" w:lineRule="auto"/>
        <w:ind w:left="5670"/>
        <w:jc w:val="both"/>
        <w:outlineLvl w:val="0"/>
        <w:rPr>
          <w:rFonts w:ascii="Times New Roman" w:eastAsia="Calibri" w:hAnsi="Times New Roman"/>
          <w:sz w:val="28"/>
          <w:szCs w:val="28"/>
          <w:lang w:eastAsia="en-US"/>
        </w:rPr>
      </w:pPr>
    </w:p>
    <w:p w:rsidR="00D3445B" w:rsidRDefault="00D3445B" w:rsidP="009B26BE">
      <w:pPr>
        <w:suppressAutoHyphens/>
        <w:autoSpaceDE w:val="0"/>
        <w:autoSpaceDN w:val="0"/>
        <w:adjustRightInd w:val="0"/>
        <w:spacing w:after="0" w:line="240" w:lineRule="auto"/>
        <w:ind w:left="5670"/>
        <w:jc w:val="both"/>
        <w:outlineLvl w:val="0"/>
        <w:rPr>
          <w:rFonts w:ascii="Times New Roman" w:eastAsia="Calibri" w:hAnsi="Times New Roman"/>
          <w:sz w:val="28"/>
          <w:szCs w:val="28"/>
          <w:lang w:eastAsia="en-US"/>
        </w:rPr>
      </w:pPr>
    </w:p>
    <w:p w:rsidR="00D3445B" w:rsidRDefault="00D3445B" w:rsidP="009B26BE">
      <w:pPr>
        <w:suppressAutoHyphens/>
        <w:autoSpaceDE w:val="0"/>
        <w:autoSpaceDN w:val="0"/>
        <w:adjustRightInd w:val="0"/>
        <w:spacing w:after="0" w:line="240" w:lineRule="auto"/>
        <w:ind w:left="5670"/>
        <w:jc w:val="both"/>
        <w:outlineLvl w:val="0"/>
        <w:rPr>
          <w:rFonts w:ascii="Times New Roman" w:eastAsia="Calibri" w:hAnsi="Times New Roman"/>
          <w:sz w:val="28"/>
          <w:szCs w:val="28"/>
          <w:lang w:eastAsia="en-US"/>
        </w:rPr>
      </w:pPr>
    </w:p>
    <w:p w:rsidR="00D3445B" w:rsidRDefault="00D3445B" w:rsidP="009B26BE">
      <w:pPr>
        <w:suppressAutoHyphens/>
        <w:autoSpaceDE w:val="0"/>
        <w:autoSpaceDN w:val="0"/>
        <w:adjustRightInd w:val="0"/>
        <w:spacing w:after="0" w:line="240" w:lineRule="auto"/>
        <w:ind w:left="5670"/>
        <w:jc w:val="both"/>
        <w:outlineLvl w:val="0"/>
        <w:rPr>
          <w:rFonts w:ascii="Times New Roman" w:eastAsia="Calibri" w:hAnsi="Times New Roman"/>
          <w:sz w:val="28"/>
          <w:szCs w:val="28"/>
          <w:lang w:eastAsia="en-US"/>
        </w:rPr>
      </w:pPr>
    </w:p>
    <w:p w:rsidR="00D3445B" w:rsidRDefault="00D3445B" w:rsidP="009B26BE">
      <w:pPr>
        <w:suppressAutoHyphens/>
        <w:autoSpaceDE w:val="0"/>
        <w:autoSpaceDN w:val="0"/>
        <w:adjustRightInd w:val="0"/>
        <w:spacing w:after="0" w:line="240" w:lineRule="auto"/>
        <w:ind w:left="5670"/>
        <w:jc w:val="both"/>
        <w:outlineLvl w:val="0"/>
        <w:rPr>
          <w:rFonts w:ascii="Times New Roman" w:eastAsia="Calibri" w:hAnsi="Times New Roman"/>
          <w:sz w:val="28"/>
          <w:szCs w:val="28"/>
          <w:lang w:eastAsia="en-US"/>
        </w:rPr>
      </w:pPr>
    </w:p>
    <w:p w:rsidR="003C452C" w:rsidRDefault="003C452C" w:rsidP="003C452C">
      <w:pPr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/>
          <w:sz w:val="28"/>
          <w:szCs w:val="28"/>
          <w:lang w:eastAsia="en-US"/>
        </w:rPr>
      </w:pPr>
    </w:p>
    <w:p w:rsidR="00FC49D7" w:rsidRDefault="00FC49D7" w:rsidP="003C452C">
      <w:pPr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/>
          <w:sz w:val="28"/>
          <w:szCs w:val="28"/>
          <w:lang w:eastAsia="en-US"/>
        </w:rPr>
      </w:pPr>
    </w:p>
    <w:p w:rsidR="009B26BE" w:rsidRPr="00730ADC" w:rsidRDefault="002638FB" w:rsidP="003C452C">
      <w:pPr>
        <w:suppressAutoHyphens/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  <w:r w:rsidRPr="00730ADC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</w:t>
      </w:r>
      <w:r w:rsidR="00730ADC">
        <w:rPr>
          <w:rFonts w:ascii="Times New Roman" w:eastAsia="Calibri" w:hAnsi="Times New Roman"/>
          <w:sz w:val="24"/>
          <w:szCs w:val="24"/>
          <w:lang w:eastAsia="en-US"/>
        </w:rPr>
        <w:t xml:space="preserve">          </w:t>
      </w:r>
      <w:r w:rsidR="009B26BE" w:rsidRPr="00730ADC">
        <w:rPr>
          <w:rFonts w:ascii="Times New Roman" w:eastAsia="Calibri" w:hAnsi="Times New Roman"/>
          <w:sz w:val="24"/>
          <w:szCs w:val="24"/>
          <w:lang w:eastAsia="en-US"/>
        </w:rPr>
        <w:t>Приложение 1</w:t>
      </w:r>
    </w:p>
    <w:p w:rsidR="009B26BE" w:rsidRPr="00730ADC" w:rsidRDefault="009B26BE" w:rsidP="003C452C">
      <w:pPr>
        <w:suppressAutoHyphens/>
        <w:autoSpaceDE w:val="0"/>
        <w:autoSpaceDN w:val="0"/>
        <w:adjustRightInd w:val="0"/>
        <w:spacing w:after="0" w:line="240" w:lineRule="auto"/>
        <w:ind w:left="5670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730ADC">
        <w:rPr>
          <w:rFonts w:ascii="Times New Roman" w:eastAsia="Calibri" w:hAnsi="Times New Roman"/>
          <w:sz w:val="24"/>
          <w:szCs w:val="24"/>
          <w:lang w:eastAsia="en-US"/>
        </w:rPr>
        <w:t xml:space="preserve">к Решению </w:t>
      </w:r>
      <w:r w:rsidR="002638FB" w:rsidRPr="00852828">
        <w:rPr>
          <w:rFonts w:ascii="Times New Roman" w:eastAsia="Calibri" w:hAnsi="Times New Roman"/>
          <w:sz w:val="24"/>
          <w:szCs w:val="24"/>
          <w:lang w:eastAsia="en-US"/>
        </w:rPr>
        <w:t>Схода</w:t>
      </w:r>
      <w:r w:rsidR="00852828" w:rsidRPr="00852828">
        <w:rPr>
          <w:rFonts w:ascii="Times New Roman" w:eastAsia="Calibri" w:hAnsi="Times New Roman"/>
          <w:sz w:val="24"/>
          <w:szCs w:val="24"/>
          <w:lang w:eastAsia="en-US"/>
        </w:rPr>
        <w:t xml:space="preserve"> граждан</w:t>
      </w:r>
      <w:r w:rsidR="002638FB" w:rsidRPr="00852828">
        <w:rPr>
          <w:rFonts w:ascii="Times New Roman" w:eastAsia="Calibri" w:hAnsi="Times New Roman"/>
          <w:sz w:val="24"/>
          <w:szCs w:val="24"/>
          <w:lang w:eastAsia="en-US"/>
        </w:rPr>
        <w:t xml:space="preserve"> Небельского сельского поселения</w:t>
      </w:r>
      <w:r w:rsidRPr="00852828">
        <w:rPr>
          <w:rFonts w:ascii="Times New Roman" w:eastAsia="Calibri" w:hAnsi="Times New Roman"/>
          <w:sz w:val="24"/>
          <w:szCs w:val="24"/>
          <w:lang w:eastAsia="en-US"/>
        </w:rPr>
        <w:t xml:space="preserve"> от</w:t>
      </w:r>
      <w:r w:rsidR="002638FB" w:rsidRPr="00852828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FC49D7">
        <w:rPr>
          <w:rFonts w:ascii="Times New Roman" w:eastAsia="Calibri" w:hAnsi="Times New Roman"/>
          <w:sz w:val="24"/>
          <w:szCs w:val="24"/>
          <w:lang w:eastAsia="en-US"/>
        </w:rPr>
        <w:t>22.11.</w:t>
      </w:r>
      <w:r w:rsidR="002638FB" w:rsidRPr="00852828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852828">
        <w:rPr>
          <w:rFonts w:ascii="Times New Roman" w:eastAsia="Calibri" w:hAnsi="Times New Roman"/>
          <w:sz w:val="24"/>
          <w:szCs w:val="24"/>
          <w:lang w:eastAsia="en-US"/>
        </w:rPr>
        <w:t>202</w:t>
      </w:r>
      <w:r w:rsidR="002638FB" w:rsidRPr="00852828">
        <w:rPr>
          <w:rFonts w:ascii="Times New Roman" w:eastAsia="Calibri" w:hAnsi="Times New Roman"/>
          <w:sz w:val="24"/>
          <w:szCs w:val="24"/>
          <w:lang w:eastAsia="en-US"/>
        </w:rPr>
        <w:t>1</w:t>
      </w:r>
      <w:r w:rsidRPr="00852828">
        <w:rPr>
          <w:rFonts w:ascii="Times New Roman" w:eastAsia="Calibri" w:hAnsi="Times New Roman"/>
          <w:sz w:val="24"/>
          <w:szCs w:val="24"/>
          <w:lang w:eastAsia="en-US"/>
        </w:rPr>
        <w:t>г.</w:t>
      </w:r>
      <w:r w:rsidR="00730ADC" w:rsidRPr="00852828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852828">
        <w:rPr>
          <w:rFonts w:ascii="Times New Roman" w:eastAsia="Calibri" w:hAnsi="Times New Roman"/>
          <w:sz w:val="24"/>
          <w:szCs w:val="24"/>
          <w:lang w:eastAsia="en-US"/>
        </w:rPr>
        <w:t>№</w:t>
      </w:r>
      <w:r w:rsidR="00FC49D7">
        <w:rPr>
          <w:rFonts w:ascii="Times New Roman" w:eastAsia="Calibri" w:hAnsi="Times New Roman"/>
          <w:sz w:val="24"/>
          <w:szCs w:val="24"/>
          <w:lang w:eastAsia="en-US"/>
        </w:rPr>
        <w:t>18</w:t>
      </w:r>
    </w:p>
    <w:p w:rsidR="00900C96" w:rsidRPr="00730ADC" w:rsidRDefault="00900C96" w:rsidP="00E07F4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7F46" w:rsidRPr="00730ADC" w:rsidRDefault="00E07F46" w:rsidP="00E07F4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0ADC">
        <w:rPr>
          <w:rFonts w:ascii="Times New Roman" w:hAnsi="Times New Roman"/>
          <w:b/>
          <w:sz w:val="24"/>
          <w:szCs w:val="24"/>
        </w:rPr>
        <w:t xml:space="preserve">Порядок </w:t>
      </w:r>
    </w:p>
    <w:p w:rsidR="00200929" w:rsidRDefault="00E07F46" w:rsidP="003C452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730ADC">
        <w:rPr>
          <w:rFonts w:ascii="Times New Roman" w:hAnsi="Times New Roman"/>
          <w:b/>
          <w:sz w:val="24"/>
          <w:szCs w:val="24"/>
        </w:rPr>
        <w:t>проведения конкурсного отбора инициативн</w:t>
      </w:r>
      <w:r w:rsidR="00173FCC" w:rsidRPr="00730ADC">
        <w:rPr>
          <w:rFonts w:ascii="Times New Roman" w:hAnsi="Times New Roman"/>
          <w:b/>
          <w:sz w:val="24"/>
          <w:szCs w:val="24"/>
        </w:rPr>
        <w:t>ых</w:t>
      </w:r>
      <w:r w:rsidRPr="00730ADC">
        <w:rPr>
          <w:rFonts w:ascii="Times New Roman" w:hAnsi="Times New Roman"/>
          <w:b/>
          <w:sz w:val="24"/>
          <w:szCs w:val="24"/>
        </w:rPr>
        <w:t xml:space="preserve"> проект</w:t>
      </w:r>
      <w:r w:rsidR="00173FCC" w:rsidRPr="00730ADC">
        <w:rPr>
          <w:rFonts w:ascii="Times New Roman" w:hAnsi="Times New Roman"/>
          <w:b/>
          <w:sz w:val="24"/>
          <w:szCs w:val="24"/>
        </w:rPr>
        <w:t>ов</w:t>
      </w:r>
      <w:r w:rsidR="002638FB" w:rsidRPr="00730ADC">
        <w:rPr>
          <w:rFonts w:ascii="Times New Roman" w:hAnsi="Times New Roman"/>
          <w:b/>
          <w:sz w:val="24"/>
          <w:szCs w:val="24"/>
        </w:rPr>
        <w:t xml:space="preserve"> </w:t>
      </w:r>
      <w:r w:rsidR="00DC3DA2" w:rsidRPr="00730ADC">
        <w:rPr>
          <w:rFonts w:ascii="Times New Roman" w:hAnsi="Times New Roman"/>
          <w:b/>
          <w:sz w:val="24"/>
          <w:szCs w:val="24"/>
        </w:rPr>
        <w:t>для реализации на территории</w:t>
      </w:r>
      <w:r w:rsidR="0055003A" w:rsidRPr="00730ADC">
        <w:rPr>
          <w:rFonts w:ascii="Times New Roman" w:hAnsi="Times New Roman"/>
          <w:b/>
          <w:sz w:val="24"/>
          <w:szCs w:val="24"/>
        </w:rPr>
        <w:t xml:space="preserve">, части территории </w:t>
      </w:r>
      <w:r w:rsidR="002638FB" w:rsidRPr="00730ADC">
        <w:rPr>
          <w:rFonts w:ascii="Times New Roman" w:hAnsi="Times New Roman"/>
          <w:b/>
          <w:sz w:val="24"/>
          <w:szCs w:val="24"/>
        </w:rPr>
        <w:t>Небельского</w:t>
      </w:r>
      <w:r w:rsidR="00DC3DA2" w:rsidRPr="00730ADC">
        <w:rPr>
          <w:rFonts w:ascii="Times New Roman" w:hAnsi="Times New Roman"/>
          <w:b/>
          <w:sz w:val="24"/>
          <w:szCs w:val="24"/>
        </w:rPr>
        <w:t xml:space="preserve"> муниципального образования</w:t>
      </w:r>
    </w:p>
    <w:p w:rsidR="003C452C" w:rsidRPr="003C452C" w:rsidRDefault="003C452C" w:rsidP="003C452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2A55B4" w:rsidRPr="00730ADC" w:rsidRDefault="00B54E77" w:rsidP="003C452C">
      <w:pPr>
        <w:jc w:val="center"/>
        <w:rPr>
          <w:rFonts w:ascii="Times New Roman" w:hAnsi="Times New Roman"/>
          <w:sz w:val="24"/>
          <w:szCs w:val="24"/>
        </w:rPr>
      </w:pPr>
      <w:r w:rsidRPr="00730ADC">
        <w:rPr>
          <w:rFonts w:ascii="Times New Roman" w:hAnsi="Times New Roman"/>
          <w:sz w:val="24"/>
          <w:szCs w:val="24"/>
        </w:rPr>
        <w:t xml:space="preserve">1. </w:t>
      </w:r>
      <w:r w:rsidRPr="00730ADC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BD52D7" w:rsidRPr="00730ADC" w:rsidRDefault="00D056F6" w:rsidP="00801A3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30ADC">
        <w:rPr>
          <w:rFonts w:ascii="Times New Roman" w:hAnsi="Times New Roman"/>
          <w:sz w:val="24"/>
          <w:szCs w:val="24"/>
        </w:rPr>
        <w:t xml:space="preserve">1. </w:t>
      </w:r>
      <w:r w:rsidR="003929CE" w:rsidRPr="00730ADC">
        <w:rPr>
          <w:rFonts w:ascii="Times New Roman" w:hAnsi="Times New Roman"/>
          <w:sz w:val="24"/>
          <w:szCs w:val="24"/>
        </w:rPr>
        <w:t xml:space="preserve">Настоящий </w:t>
      </w:r>
      <w:r w:rsidRPr="00730ADC">
        <w:rPr>
          <w:rFonts w:ascii="Times New Roman" w:hAnsi="Times New Roman"/>
          <w:sz w:val="24"/>
          <w:szCs w:val="24"/>
        </w:rPr>
        <w:t xml:space="preserve">Порядок </w:t>
      </w:r>
      <w:r w:rsidR="003929CE" w:rsidRPr="00730ADC">
        <w:rPr>
          <w:rFonts w:ascii="Times New Roman" w:hAnsi="Times New Roman"/>
          <w:sz w:val="24"/>
          <w:szCs w:val="24"/>
        </w:rPr>
        <w:t xml:space="preserve">устанавливает </w:t>
      </w:r>
      <w:r w:rsidR="00146A40" w:rsidRPr="00730ADC">
        <w:rPr>
          <w:rFonts w:ascii="Times New Roman" w:hAnsi="Times New Roman"/>
          <w:sz w:val="24"/>
          <w:szCs w:val="24"/>
        </w:rPr>
        <w:t>процедуру</w:t>
      </w:r>
      <w:r w:rsidR="002638FB" w:rsidRPr="00730ADC">
        <w:rPr>
          <w:rFonts w:ascii="Times New Roman" w:hAnsi="Times New Roman"/>
          <w:sz w:val="24"/>
          <w:szCs w:val="24"/>
        </w:rPr>
        <w:t xml:space="preserve"> </w:t>
      </w:r>
      <w:r w:rsidRPr="00730ADC">
        <w:rPr>
          <w:rFonts w:ascii="Times New Roman" w:hAnsi="Times New Roman"/>
          <w:sz w:val="24"/>
          <w:szCs w:val="24"/>
        </w:rPr>
        <w:t>проведени</w:t>
      </w:r>
      <w:r w:rsidR="003929CE" w:rsidRPr="00730ADC">
        <w:rPr>
          <w:rFonts w:ascii="Times New Roman" w:hAnsi="Times New Roman"/>
          <w:sz w:val="24"/>
          <w:szCs w:val="24"/>
        </w:rPr>
        <w:t>я</w:t>
      </w:r>
      <w:r w:rsidRPr="00730ADC">
        <w:rPr>
          <w:rFonts w:ascii="Times New Roman" w:hAnsi="Times New Roman"/>
          <w:sz w:val="24"/>
          <w:szCs w:val="24"/>
        </w:rPr>
        <w:t xml:space="preserve"> конкурсного отбор</w:t>
      </w:r>
      <w:r w:rsidR="00A31C79" w:rsidRPr="00730ADC">
        <w:rPr>
          <w:rFonts w:ascii="Times New Roman" w:hAnsi="Times New Roman"/>
          <w:sz w:val="24"/>
          <w:szCs w:val="24"/>
        </w:rPr>
        <w:t>а</w:t>
      </w:r>
      <w:r w:rsidRPr="00730ADC">
        <w:rPr>
          <w:rFonts w:ascii="Times New Roman" w:hAnsi="Times New Roman"/>
          <w:sz w:val="24"/>
          <w:szCs w:val="24"/>
        </w:rPr>
        <w:t xml:space="preserve"> инициативн</w:t>
      </w:r>
      <w:r w:rsidR="00146A40" w:rsidRPr="00730ADC">
        <w:rPr>
          <w:rFonts w:ascii="Times New Roman" w:hAnsi="Times New Roman"/>
          <w:sz w:val="24"/>
          <w:szCs w:val="24"/>
        </w:rPr>
        <w:t>ых</w:t>
      </w:r>
      <w:r w:rsidRPr="00730ADC">
        <w:rPr>
          <w:rFonts w:ascii="Times New Roman" w:hAnsi="Times New Roman"/>
          <w:sz w:val="24"/>
          <w:szCs w:val="24"/>
        </w:rPr>
        <w:t xml:space="preserve"> проект</w:t>
      </w:r>
      <w:r w:rsidR="00146A40" w:rsidRPr="00730ADC">
        <w:rPr>
          <w:rFonts w:ascii="Times New Roman" w:hAnsi="Times New Roman"/>
          <w:sz w:val="24"/>
          <w:szCs w:val="24"/>
        </w:rPr>
        <w:t>ов</w:t>
      </w:r>
      <w:r w:rsidR="00DC3DA2" w:rsidRPr="00730ADC">
        <w:rPr>
          <w:rFonts w:ascii="Times New Roman" w:hAnsi="Times New Roman"/>
          <w:sz w:val="24"/>
          <w:szCs w:val="24"/>
        </w:rPr>
        <w:t xml:space="preserve"> для реализации на территории, части территории</w:t>
      </w:r>
      <w:r w:rsidR="00801A35" w:rsidRPr="00730ADC">
        <w:rPr>
          <w:rFonts w:ascii="Times New Roman" w:hAnsi="Times New Roman"/>
          <w:sz w:val="24"/>
          <w:szCs w:val="24"/>
        </w:rPr>
        <w:t xml:space="preserve"> </w:t>
      </w:r>
      <w:r w:rsidR="002638FB" w:rsidRPr="00730ADC">
        <w:rPr>
          <w:rFonts w:ascii="Times New Roman" w:hAnsi="Times New Roman"/>
          <w:sz w:val="24"/>
          <w:szCs w:val="24"/>
        </w:rPr>
        <w:t>Небельского</w:t>
      </w:r>
      <w:r w:rsidR="00801A35" w:rsidRPr="00730ADC">
        <w:rPr>
          <w:rFonts w:ascii="Times New Roman" w:hAnsi="Times New Roman"/>
          <w:sz w:val="24"/>
          <w:szCs w:val="24"/>
        </w:rPr>
        <w:t xml:space="preserve"> муниципального образования </w:t>
      </w:r>
      <w:r w:rsidRPr="00730ADC">
        <w:rPr>
          <w:rFonts w:ascii="Times New Roman" w:hAnsi="Times New Roman"/>
          <w:sz w:val="24"/>
          <w:szCs w:val="24"/>
        </w:rPr>
        <w:t xml:space="preserve">(далее – </w:t>
      </w:r>
      <w:r w:rsidR="003929CE" w:rsidRPr="00730ADC">
        <w:rPr>
          <w:rFonts w:ascii="Times New Roman" w:hAnsi="Times New Roman"/>
          <w:sz w:val="24"/>
          <w:szCs w:val="24"/>
        </w:rPr>
        <w:t xml:space="preserve">Порядок, </w:t>
      </w:r>
      <w:r w:rsidRPr="00730ADC">
        <w:rPr>
          <w:rFonts w:ascii="Times New Roman" w:hAnsi="Times New Roman"/>
          <w:sz w:val="24"/>
          <w:szCs w:val="24"/>
        </w:rPr>
        <w:t>конкурс</w:t>
      </w:r>
      <w:r w:rsidR="00173FCC" w:rsidRPr="00730ADC">
        <w:rPr>
          <w:rFonts w:ascii="Times New Roman" w:hAnsi="Times New Roman"/>
          <w:sz w:val="24"/>
          <w:szCs w:val="24"/>
        </w:rPr>
        <w:t>ный отбор</w:t>
      </w:r>
      <w:r w:rsidRPr="00730ADC">
        <w:rPr>
          <w:rFonts w:ascii="Times New Roman" w:hAnsi="Times New Roman"/>
          <w:sz w:val="24"/>
          <w:szCs w:val="24"/>
        </w:rPr>
        <w:t>).</w:t>
      </w:r>
    </w:p>
    <w:p w:rsidR="00BD52D7" w:rsidRPr="00730ADC" w:rsidRDefault="00BD52D7" w:rsidP="00BD52D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30ADC">
        <w:rPr>
          <w:rFonts w:ascii="Times New Roman" w:hAnsi="Times New Roman"/>
          <w:sz w:val="24"/>
          <w:szCs w:val="24"/>
        </w:rPr>
        <w:t>2. Конкурсный отбор проводится в случае, если в администрацию муниципального образования внесено несколько инициативных проектов, в том числе с описанием аналогичных по содержанию приоритетных проблем.</w:t>
      </w:r>
    </w:p>
    <w:p w:rsidR="00D056F6" w:rsidRPr="00730ADC" w:rsidRDefault="00BD52D7" w:rsidP="00801A3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30ADC">
        <w:rPr>
          <w:rFonts w:ascii="Times New Roman" w:hAnsi="Times New Roman"/>
          <w:sz w:val="24"/>
          <w:szCs w:val="24"/>
        </w:rPr>
        <w:t>3. Целью проведения конкурсного отбора является определение наиболее социально значимых инициативных проектов для</w:t>
      </w:r>
      <w:r w:rsidR="002638FB" w:rsidRPr="00730ADC">
        <w:rPr>
          <w:rFonts w:ascii="Times New Roman" w:hAnsi="Times New Roman"/>
          <w:sz w:val="24"/>
          <w:szCs w:val="24"/>
        </w:rPr>
        <w:t xml:space="preserve"> </w:t>
      </w:r>
      <w:r w:rsidR="00E379E9" w:rsidRPr="00730ADC">
        <w:rPr>
          <w:rFonts w:ascii="Times New Roman" w:hAnsi="Times New Roman"/>
          <w:sz w:val="24"/>
          <w:szCs w:val="24"/>
        </w:rPr>
        <w:t>последующего</w:t>
      </w:r>
      <w:r w:rsidR="002638FB" w:rsidRPr="00730ADC">
        <w:rPr>
          <w:rFonts w:ascii="Times New Roman" w:hAnsi="Times New Roman"/>
          <w:sz w:val="24"/>
          <w:szCs w:val="24"/>
        </w:rPr>
        <w:t xml:space="preserve"> </w:t>
      </w:r>
      <w:r w:rsidRPr="00730ADC">
        <w:rPr>
          <w:rFonts w:ascii="Times New Roman" w:hAnsi="Times New Roman"/>
          <w:sz w:val="24"/>
          <w:szCs w:val="24"/>
        </w:rPr>
        <w:t>предоставления за счет средств бюджета муниципального образования бюджетных ассигнований на их реализацию.</w:t>
      </w:r>
    </w:p>
    <w:p w:rsidR="0055003A" w:rsidRPr="00730ADC" w:rsidRDefault="00B54E77" w:rsidP="00801A3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30ADC">
        <w:rPr>
          <w:rFonts w:ascii="Times New Roman" w:hAnsi="Times New Roman"/>
          <w:sz w:val="24"/>
          <w:szCs w:val="24"/>
        </w:rPr>
        <w:t xml:space="preserve">4. </w:t>
      </w:r>
      <w:r w:rsidR="0055003A" w:rsidRPr="00730ADC">
        <w:rPr>
          <w:rFonts w:ascii="Times New Roman" w:hAnsi="Times New Roman"/>
          <w:sz w:val="24"/>
          <w:szCs w:val="24"/>
        </w:rPr>
        <w:t>Конкурсному отбору подлежат инициативные проекты, внесенные в администрацию муниципального образования их инициаторами.</w:t>
      </w:r>
    </w:p>
    <w:p w:rsidR="00B54E77" w:rsidRPr="00730ADC" w:rsidRDefault="00B54E77" w:rsidP="00801A3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30ADC">
        <w:rPr>
          <w:rFonts w:ascii="Times New Roman" w:hAnsi="Times New Roman"/>
          <w:sz w:val="24"/>
          <w:szCs w:val="24"/>
        </w:rPr>
        <w:t xml:space="preserve">Участниками конкурсного отбора являются </w:t>
      </w:r>
      <w:r w:rsidR="00C5627C" w:rsidRPr="00730ADC">
        <w:rPr>
          <w:rFonts w:ascii="Times New Roman" w:hAnsi="Times New Roman"/>
          <w:sz w:val="24"/>
          <w:szCs w:val="24"/>
        </w:rPr>
        <w:t>инициаторы проектов, внесенных (далее – участники конкурсного отбора)</w:t>
      </w:r>
      <w:r w:rsidR="006A05D3" w:rsidRPr="00730ADC">
        <w:rPr>
          <w:rFonts w:ascii="Times New Roman" w:hAnsi="Times New Roman"/>
          <w:sz w:val="24"/>
          <w:szCs w:val="24"/>
        </w:rPr>
        <w:t>.</w:t>
      </w:r>
    </w:p>
    <w:p w:rsidR="00D61160" w:rsidRPr="00730ADC" w:rsidRDefault="00D61160" w:rsidP="00D6116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30ADC">
        <w:rPr>
          <w:rFonts w:ascii="Times New Roman" w:hAnsi="Times New Roman"/>
          <w:sz w:val="24"/>
          <w:szCs w:val="24"/>
        </w:rPr>
        <w:t xml:space="preserve">5. К участию в конкурсном отборе допускаются поступившие в администрацию </w:t>
      </w:r>
      <w:r w:rsidR="002638FB" w:rsidRPr="00730ADC">
        <w:rPr>
          <w:rFonts w:ascii="Times New Roman" w:hAnsi="Times New Roman"/>
          <w:sz w:val="24"/>
          <w:szCs w:val="24"/>
        </w:rPr>
        <w:t>муниципального образования</w:t>
      </w:r>
      <w:r w:rsidRPr="00730ADC">
        <w:rPr>
          <w:rFonts w:ascii="Times New Roman" w:hAnsi="Times New Roman"/>
          <w:sz w:val="24"/>
          <w:szCs w:val="24"/>
        </w:rPr>
        <w:t xml:space="preserve"> инициативные проекты, соответствующие требованиям, установленным статьей 26</w:t>
      </w:r>
      <w:r w:rsidRPr="00730ADC">
        <w:rPr>
          <w:rFonts w:ascii="Times New Roman" w:hAnsi="Times New Roman"/>
          <w:sz w:val="24"/>
          <w:szCs w:val="24"/>
          <w:vertAlign w:val="superscript"/>
        </w:rPr>
        <w:t>1</w:t>
      </w:r>
      <w:hyperlink r:id="rId10" w:history="1">
        <w:r w:rsidRPr="00730ADC">
          <w:rPr>
            <w:rStyle w:val="ac"/>
            <w:rFonts w:ascii="Times New Roman" w:hAnsi="Times New Roman"/>
            <w:color w:val="auto"/>
            <w:sz w:val="24"/>
            <w:szCs w:val="24"/>
            <w:u w:val="none"/>
          </w:rPr>
          <w:t>Федерального закона от 06.10.2003 № 131-ФЗ «Об общих принципах организации местного самоуправления в Российской Федерации»</w:t>
        </w:r>
      </w:hyperlink>
      <w:r w:rsidRPr="00730ADC">
        <w:rPr>
          <w:rStyle w:val="ac"/>
          <w:rFonts w:ascii="Times New Roman" w:hAnsi="Times New Roman"/>
          <w:color w:val="auto"/>
          <w:sz w:val="24"/>
          <w:szCs w:val="24"/>
          <w:u w:val="none"/>
        </w:rPr>
        <w:t>.</w:t>
      </w:r>
    </w:p>
    <w:p w:rsidR="00BC5D76" w:rsidRPr="00730ADC" w:rsidRDefault="00BC5D76" w:rsidP="00B54E77">
      <w:pPr>
        <w:spacing w:after="0" w:line="240" w:lineRule="auto"/>
        <w:ind w:left="708"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B54E77" w:rsidRPr="00730ADC" w:rsidRDefault="00B54E77" w:rsidP="003C45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0ADC">
        <w:rPr>
          <w:rFonts w:ascii="Times New Roman" w:hAnsi="Times New Roman"/>
          <w:b/>
          <w:sz w:val="24"/>
          <w:szCs w:val="24"/>
        </w:rPr>
        <w:t xml:space="preserve">2. Организация </w:t>
      </w:r>
      <w:r w:rsidR="00D6298D" w:rsidRPr="00730ADC">
        <w:rPr>
          <w:rFonts w:ascii="Times New Roman" w:hAnsi="Times New Roman"/>
          <w:b/>
          <w:sz w:val="24"/>
          <w:szCs w:val="24"/>
        </w:rPr>
        <w:t xml:space="preserve">и </w:t>
      </w:r>
      <w:r w:rsidRPr="00730ADC">
        <w:rPr>
          <w:rFonts w:ascii="Times New Roman" w:hAnsi="Times New Roman"/>
          <w:b/>
          <w:sz w:val="24"/>
          <w:szCs w:val="24"/>
        </w:rPr>
        <w:t>проведени</w:t>
      </w:r>
      <w:r w:rsidR="00D6298D" w:rsidRPr="00730ADC">
        <w:rPr>
          <w:rFonts w:ascii="Times New Roman" w:hAnsi="Times New Roman"/>
          <w:b/>
          <w:sz w:val="24"/>
          <w:szCs w:val="24"/>
        </w:rPr>
        <w:t>е</w:t>
      </w:r>
      <w:r w:rsidRPr="00730ADC">
        <w:rPr>
          <w:rFonts w:ascii="Times New Roman" w:hAnsi="Times New Roman"/>
          <w:b/>
          <w:sz w:val="24"/>
          <w:szCs w:val="24"/>
        </w:rPr>
        <w:t xml:space="preserve"> конкурсного отбора</w:t>
      </w:r>
    </w:p>
    <w:p w:rsidR="00B54E77" w:rsidRPr="00730ADC" w:rsidRDefault="00B54E77" w:rsidP="00801A35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B54E77" w:rsidRPr="00730ADC" w:rsidRDefault="00D61160" w:rsidP="00801A3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30ADC">
        <w:rPr>
          <w:rFonts w:ascii="Times New Roman" w:hAnsi="Times New Roman"/>
          <w:sz w:val="24"/>
          <w:szCs w:val="24"/>
        </w:rPr>
        <w:t>6</w:t>
      </w:r>
      <w:r w:rsidR="00B54E77" w:rsidRPr="00730ADC">
        <w:rPr>
          <w:rFonts w:ascii="Times New Roman" w:hAnsi="Times New Roman"/>
          <w:sz w:val="24"/>
          <w:szCs w:val="24"/>
        </w:rPr>
        <w:t xml:space="preserve">. Проведение конкурсного отбора осуществляется конкурсной комиссией по проведению конкурсного отбора инициативных проектов на территории </w:t>
      </w:r>
      <w:r w:rsidR="00C5627C" w:rsidRPr="00730ADC">
        <w:rPr>
          <w:rFonts w:ascii="Times New Roman" w:hAnsi="Times New Roman"/>
          <w:sz w:val="24"/>
          <w:szCs w:val="24"/>
        </w:rPr>
        <w:t>муниципального образования</w:t>
      </w:r>
      <w:r w:rsidR="00B54E77" w:rsidRPr="00730ADC">
        <w:rPr>
          <w:rFonts w:ascii="Times New Roman" w:hAnsi="Times New Roman"/>
          <w:sz w:val="24"/>
          <w:szCs w:val="24"/>
        </w:rPr>
        <w:t xml:space="preserve"> (далее - </w:t>
      </w:r>
      <w:r w:rsidR="00173FCC" w:rsidRPr="00730ADC">
        <w:rPr>
          <w:rFonts w:ascii="Times New Roman" w:hAnsi="Times New Roman"/>
          <w:sz w:val="24"/>
          <w:szCs w:val="24"/>
        </w:rPr>
        <w:t>к</w:t>
      </w:r>
      <w:r w:rsidR="00B54E77" w:rsidRPr="00730ADC">
        <w:rPr>
          <w:rFonts w:ascii="Times New Roman" w:hAnsi="Times New Roman"/>
          <w:sz w:val="24"/>
          <w:szCs w:val="24"/>
        </w:rPr>
        <w:t>онкурсная комиссия).</w:t>
      </w:r>
    </w:p>
    <w:p w:rsidR="0035233A" w:rsidRPr="00730ADC" w:rsidRDefault="00D61160" w:rsidP="00801A3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30ADC">
        <w:rPr>
          <w:rFonts w:ascii="Times New Roman" w:hAnsi="Times New Roman"/>
          <w:sz w:val="24"/>
          <w:szCs w:val="24"/>
        </w:rPr>
        <w:t>7</w:t>
      </w:r>
      <w:r w:rsidR="0035233A" w:rsidRPr="00730ADC">
        <w:rPr>
          <w:rFonts w:ascii="Times New Roman" w:hAnsi="Times New Roman"/>
          <w:sz w:val="24"/>
          <w:szCs w:val="24"/>
        </w:rPr>
        <w:t>. Конкурсная комиссия осуществляет свою деятельность в соответствии с Положением о конкурсной комиссии по организации и проведению конкурсного отбора инициативных проектов согласно приложению 2 к настоящему Решению.</w:t>
      </w:r>
    </w:p>
    <w:p w:rsidR="00D056F6" w:rsidRPr="00730ADC" w:rsidRDefault="00D61160" w:rsidP="00801A3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30ADC">
        <w:rPr>
          <w:rFonts w:ascii="Times New Roman" w:hAnsi="Times New Roman"/>
          <w:sz w:val="24"/>
          <w:szCs w:val="24"/>
        </w:rPr>
        <w:t>8</w:t>
      </w:r>
      <w:r w:rsidR="00D056F6" w:rsidRPr="00730ADC">
        <w:rPr>
          <w:rFonts w:ascii="Times New Roman" w:hAnsi="Times New Roman"/>
          <w:sz w:val="24"/>
          <w:szCs w:val="24"/>
        </w:rPr>
        <w:t xml:space="preserve">. </w:t>
      </w:r>
      <w:r w:rsidR="0089073D" w:rsidRPr="00730ADC">
        <w:rPr>
          <w:rFonts w:ascii="Times New Roman" w:hAnsi="Times New Roman"/>
          <w:sz w:val="24"/>
          <w:szCs w:val="24"/>
        </w:rPr>
        <w:t>Организатором конкурсного отбора является</w:t>
      </w:r>
      <w:r w:rsidR="002638FB" w:rsidRPr="00730ADC">
        <w:rPr>
          <w:rFonts w:ascii="Times New Roman" w:hAnsi="Times New Roman"/>
          <w:sz w:val="24"/>
          <w:szCs w:val="24"/>
        </w:rPr>
        <w:t xml:space="preserve"> </w:t>
      </w:r>
      <w:r w:rsidR="00F92250" w:rsidRPr="00730ADC">
        <w:rPr>
          <w:rFonts w:ascii="Times New Roman" w:hAnsi="Times New Roman"/>
          <w:sz w:val="24"/>
          <w:szCs w:val="24"/>
        </w:rPr>
        <w:t>Администрация</w:t>
      </w:r>
      <w:r w:rsidR="002638FB" w:rsidRPr="00730ADC">
        <w:rPr>
          <w:rFonts w:ascii="Times New Roman" w:hAnsi="Times New Roman"/>
          <w:sz w:val="24"/>
          <w:szCs w:val="24"/>
        </w:rPr>
        <w:t xml:space="preserve"> </w:t>
      </w:r>
      <w:r w:rsidR="00F92250" w:rsidRPr="00730ADC">
        <w:rPr>
          <w:rFonts w:ascii="Times New Roman" w:hAnsi="Times New Roman"/>
          <w:sz w:val="24"/>
          <w:szCs w:val="24"/>
        </w:rPr>
        <w:t>муниципального образования</w:t>
      </w:r>
      <w:r w:rsidR="00D056F6" w:rsidRPr="00730ADC">
        <w:rPr>
          <w:rFonts w:ascii="Times New Roman" w:hAnsi="Times New Roman"/>
          <w:color w:val="FF0000"/>
          <w:sz w:val="24"/>
          <w:szCs w:val="24"/>
        </w:rPr>
        <w:t xml:space="preserve">, </w:t>
      </w:r>
      <w:r w:rsidR="00D056F6" w:rsidRPr="00730ADC">
        <w:rPr>
          <w:rFonts w:ascii="Times New Roman" w:hAnsi="Times New Roman"/>
          <w:sz w:val="24"/>
          <w:szCs w:val="24"/>
        </w:rPr>
        <w:t>котор</w:t>
      </w:r>
      <w:r w:rsidR="009D2950" w:rsidRPr="00730ADC">
        <w:rPr>
          <w:rFonts w:ascii="Times New Roman" w:hAnsi="Times New Roman"/>
          <w:sz w:val="24"/>
          <w:szCs w:val="24"/>
        </w:rPr>
        <w:t>ая</w:t>
      </w:r>
      <w:r w:rsidR="00D056F6" w:rsidRPr="00730ADC">
        <w:rPr>
          <w:rFonts w:ascii="Times New Roman" w:hAnsi="Times New Roman"/>
          <w:sz w:val="24"/>
          <w:szCs w:val="24"/>
        </w:rPr>
        <w:t xml:space="preserve"> осуществляет следующие функции:</w:t>
      </w:r>
    </w:p>
    <w:p w:rsidR="008E1124" w:rsidRPr="00730ADC" w:rsidRDefault="008E1124" w:rsidP="008E112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0ADC">
        <w:rPr>
          <w:rFonts w:ascii="Times New Roman" w:hAnsi="Times New Roman" w:cs="Times New Roman"/>
          <w:sz w:val="24"/>
          <w:szCs w:val="24"/>
        </w:rPr>
        <w:t>1) определяет дату</w:t>
      </w:r>
      <w:r w:rsidR="0055003A" w:rsidRPr="00730ADC">
        <w:rPr>
          <w:rFonts w:ascii="Times New Roman" w:hAnsi="Times New Roman" w:cs="Times New Roman"/>
          <w:sz w:val="24"/>
          <w:szCs w:val="24"/>
        </w:rPr>
        <w:t>,</w:t>
      </w:r>
      <w:r w:rsidR="002638FB" w:rsidRPr="00730ADC">
        <w:rPr>
          <w:rFonts w:ascii="Times New Roman" w:hAnsi="Times New Roman" w:cs="Times New Roman"/>
          <w:sz w:val="24"/>
          <w:szCs w:val="24"/>
        </w:rPr>
        <w:t xml:space="preserve"> </w:t>
      </w:r>
      <w:r w:rsidR="0055003A" w:rsidRPr="00730ADC">
        <w:rPr>
          <w:rFonts w:ascii="Times New Roman" w:hAnsi="Times New Roman" w:cs="Times New Roman"/>
          <w:sz w:val="24"/>
          <w:szCs w:val="24"/>
        </w:rPr>
        <w:t xml:space="preserve">время и место </w:t>
      </w:r>
      <w:r w:rsidRPr="00730ADC">
        <w:rPr>
          <w:rFonts w:ascii="Times New Roman" w:hAnsi="Times New Roman" w:cs="Times New Roman"/>
          <w:sz w:val="24"/>
          <w:szCs w:val="24"/>
        </w:rPr>
        <w:t>проведения конкурсного отбора;</w:t>
      </w:r>
    </w:p>
    <w:p w:rsidR="00A50AD1" w:rsidRPr="00730ADC" w:rsidRDefault="00A50AD1" w:rsidP="00A50AD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30ADC">
        <w:rPr>
          <w:rFonts w:ascii="Times New Roman" w:hAnsi="Times New Roman"/>
          <w:sz w:val="24"/>
          <w:szCs w:val="24"/>
        </w:rPr>
        <w:t>2) формирует конкурсную комиссию;</w:t>
      </w:r>
    </w:p>
    <w:p w:rsidR="009D2950" w:rsidRPr="00730ADC" w:rsidRDefault="00A50AD1" w:rsidP="008E112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0ADC">
        <w:rPr>
          <w:rFonts w:ascii="Times New Roman" w:hAnsi="Times New Roman" w:cs="Times New Roman"/>
          <w:sz w:val="24"/>
          <w:szCs w:val="24"/>
        </w:rPr>
        <w:t>3</w:t>
      </w:r>
      <w:r w:rsidR="008E1124" w:rsidRPr="00730ADC">
        <w:rPr>
          <w:rFonts w:ascii="Times New Roman" w:hAnsi="Times New Roman" w:cs="Times New Roman"/>
          <w:sz w:val="24"/>
          <w:szCs w:val="24"/>
        </w:rPr>
        <w:t xml:space="preserve">) </w:t>
      </w:r>
      <w:r w:rsidR="009D2950" w:rsidRPr="00730ADC">
        <w:rPr>
          <w:rFonts w:ascii="Times New Roman" w:hAnsi="Times New Roman" w:cs="Times New Roman"/>
          <w:sz w:val="24"/>
          <w:szCs w:val="24"/>
        </w:rPr>
        <w:t>информирует о проведении конкурсного отбора инициаторов проекта;</w:t>
      </w:r>
    </w:p>
    <w:p w:rsidR="008E1124" w:rsidRPr="00730ADC" w:rsidRDefault="00730ADC" w:rsidP="00730A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0ADC">
        <w:rPr>
          <w:rFonts w:ascii="Times New Roman" w:hAnsi="Times New Roman"/>
          <w:sz w:val="24"/>
          <w:szCs w:val="24"/>
        </w:rPr>
        <w:t xml:space="preserve">         </w:t>
      </w:r>
      <w:r w:rsidR="00A50AD1" w:rsidRPr="00730ADC">
        <w:rPr>
          <w:rFonts w:ascii="Times New Roman" w:hAnsi="Times New Roman"/>
          <w:sz w:val="24"/>
          <w:szCs w:val="24"/>
        </w:rPr>
        <w:t>4</w:t>
      </w:r>
      <w:r w:rsidR="009D2950" w:rsidRPr="00730ADC">
        <w:rPr>
          <w:rFonts w:ascii="Times New Roman" w:hAnsi="Times New Roman"/>
          <w:sz w:val="24"/>
          <w:szCs w:val="24"/>
        </w:rPr>
        <w:t xml:space="preserve">) </w:t>
      </w:r>
      <w:r w:rsidR="008E1124" w:rsidRPr="00730ADC">
        <w:rPr>
          <w:rFonts w:ascii="Times New Roman" w:hAnsi="Times New Roman"/>
          <w:sz w:val="24"/>
          <w:szCs w:val="24"/>
        </w:rPr>
        <w:t>готовит извещение о проведении конкурсного отбора</w:t>
      </w:r>
      <w:r w:rsidR="00146A40" w:rsidRPr="00730ADC">
        <w:rPr>
          <w:rFonts w:ascii="Times New Roman" w:hAnsi="Times New Roman"/>
          <w:sz w:val="24"/>
          <w:szCs w:val="24"/>
        </w:rPr>
        <w:t>,</w:t>
      </w:r>
      <w:r w:rsidRPr="00730ADC">
        <w:rPr>
          <w:rFonts w:ascii="Times New Roman" w:hAnsi="Times New Roman"/>
          <w:sz w:val="24"/>
          <w:szCs w:val="24"/>
        </w:rPr>
        <w:t xml:space="preserve"> </w:t>
      </w:r>
      <w:r w:rsidR="008E1124" w:rsidRPr="00730ADC">
        <w:rPr>
          <w:rFonts w:ascii="Times New Roman" w:hAnsi="Times New Roman"/>
          <w:sz w:val="24"/>
          <w:szCs w:val="24"/>
        </w:rPr>
        <w:t>обеспечивает его опубликование</w:t>
      </w:r>
      <w:r w:rsidRPr="00730ADC">
        <w:rPr>
          <w:rFonts w:ascii="Times New Roman" w:hAnsi="Times New Roman"/>
          <w:sz w:val="24"/>
          <w:szCs w:val="24"/>
        </w:rPr>
        <w:t xml:space="preserve"> в периодическом печатном издании «Вестник» и размещает на официальном сайте администрации Киренского муниципального района в разделе «Поселения района» (</w:t>
      </w:r>
      <w:hyperlink r:id="rId11" w:history="1">
        <w:r w:rsidRPr="00730ADC">
          <w:rPr>
            <w:rStyle w:val="ac"/>
            <w:rFonts w:ascii="Times New Roman" w:hAnsi="Times New Roman"/>
            <w:sz w:val="24"/>
            <w:szCs w:val="24"/>
            <w:lang w:val="en-US"/>
          </w:rPr>
          <w:t>http</w:t>
        </w:r>
        <w:r w:rsidRPr="00730ADC">
          <w:rPr>
            <w:rStyle w:val="ac"/>
            <w:rFonts w:ascii="Times New Roman" w:hAnsi="Times New Roman"/>
            <w:sz w:val="24"/>
            <w:szCs w:val="24"/>
          </w:rPr>
          <w:t>://kirenskrn.irkobl.ru</w:t>
        </w:r>
      </w:hyperlink>
      <w:r w:rsidRPr="00730ADC">
        <w:rPr>
          <w:rFonts w:ascii="Times New Roman" w:hAnsi="Times New Roman"/>
          <w:sz w:val="24"/>
          <w:szCs w:val="24"/>
        </w:rPr>
        <w:t>) в информационно-телекоммуникационной сети «Интернет»</w:t>
      </w:r>
      <w:r w:rsidR="008E1124" w:rsidRPr="00730ADC">
        <w:rPr>
          <w:rFonts w:ascii="Times New Roman" w:hAnsi="Times New Roman"/>
          <w:sz w:val="24"/>
          <w:szCs w:val="24"/>
        </w:rPr>
        <w:t>;</w:t>
      </w:r>
    </w:p>
    <w:p w:rsidR="00F92250" w:rsidRPr="00730ADC" w:rsidRDefault="00A50AD1" w:rsidP="008E112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0ADC">
        <w:rPr>
          <w:rFonts w:ascii="Times New Roman" w:hAnsi="Times New Roman" w:cs="Times New Roman"/>
          <w:sz w:val="24"/>
          <w:szCs w:val="24"/>
        </w:rPr>
        <w:t>5</w:t>
      </w:r>
      <w:r w:rsidR="008E1124" w:rsidRPr="00730ADC">
        <w:rPr>
          <w:rFonts w:ascii="Times New Roman" w:hAnsi="Times New Roman" w:cs="Times New Roman"/>
          <w:sz w:val="24"/>
          <w:szCs w:val="24"/>
        </w:rPr>
        <w:t xml:space="preserve">) </w:t>
      </w:r>
      <w:r w:rsidR="003201B7" w:rsidRPr="00730ADC">
        <w:rPr>
          <w:rFonts w:ascii="Times New Roman" w:hAnsi="Times New Roman" w:cs="Times New Roman"/>
          <w:sz w:val="24"/>
          <w:szCs w:val="24"/>
        </w:rPr>
        <w:t>передает в конкурсную комиссию</w:t>
      </w:r>
      <w:r w:rsidR="00730ADC" w:rsidRPr="00730ADC">
        <w:rPr>
          <w:rFonts w:ascii="Times New Roman" w:hAnsi="Times New Roman" w:cs="Times New Roman"/>
          <w:sz w:val="24"/>
          <w:szCs w:val="24"/>
        </w:rPr>
        <w:t xml:space="preserve"> </w:t>
      </w:r>
      <w:r w:rsidR="003201B7" w:rsidRPr="00730ADC">
        <w:rPr>
          <w:rFonts w:ascii="Times New Roman" w:hAnsi="Times New Roman" w:cs="Times New Roman"/>
          <w:sz w:val="24"/>
          <w:szCs w:val="24"/>
        </w:rPr>
        <w:t>инициативные проекты, поступившие в Администрацию муниципального образования</w:t>
      </w:r>
      <w:r w:rsidR="00D717B9" w:rsidRPr="00730ADC">
        <w:rPr>
          <w:rFonts w:ascii="Times New Roman" w:hAnsi="Times New Roman" w:cs="Times New Roman"/>
          <w:sz w:val="24"/>
          <w:szCs w:val="24"/>
        </w:rPr>
        <w:t xml:space="preserve"> и допущенные </w:t>
      </w:r>
      <w:r w:rsidR="00D61160" w:rsidRPr="00730ADC">
        <w:rPr>
          <w:rFonts w:ascii="Times New Roman" w:hAnsi="Times New Roman" w:cs="Times New Roman"/>
          <w:sz w:val="24"/>
          <w:szCs w:val="24"/>
        </w:rPr>
        <w:t>к конкурсному отбору</w:t>
      </w:r>
      <w:r w:rsidR="0026701F" w:rsidRPr="00730ADC">
        <w:rPr>
          <w:rFonts w:ascii="Times New Roman" w:hAnsi="Times New Roman" w:cs="Times New Roman"/>
          <w:sz w:val="24"/>
          <w:szCs w:val="24"/>
        </w:rPr>
        <w:t>,</w:t>
      </w:r>
      <w:r w:rsidR="00730ADC" w:rsidRPr="00730ADC">
        <w:rPr>
          <w:rFonts w:ascii="Times New Roman" w:hAnsi="Times New Roman" w:cs="Times New Roman"/>
          <w:sz w:val="24"/>
          <w:szCs w:val="24"/>
        </w:rPr>
        <w:t xml:space="preserve"> </w:t>
      </w:r>
      <w:r w:rsidR="0026701F" w:rsidRPr="00730ADC">
        <w:rPr>
          <w:rFonts w:ascii="Times New Roman" w:hAnsi="Times New Roman" w:cs="Times New Roman"/>
          <w:sz w:val="24"/>
          <w:szCs w:val="24"/>
        </w:rPr>
        <w:t>с</w:t>
      </w:r>
      <w:r w:rsidR="00730ADC" w:rsidRPr="00730ADC">
        <w:rPr>
          <w:rFonts w:ascii="Times New Roman" w:hAnsi="Times New Roman" w:cs="Times New Roman"/>
          <w:sz w:val="24"/>
          <w:szCs w:val="24"/>
        </w:rPr>
        <w:t xml:space="preserve"> </w:t>
      </w:r>
      <w:r w:rsidR="000D697E" w:rsidRPr="00730ADC">
        <w:rPr>
          <w:rFonts w:ascii="Times New Roman" w:hAnsi="Times New Roman" w:cs="Times New Roman"/>
          <w:sz w:val="24"/>
          <w:szCs w:val="24"/>
        </w:rPr>
        <w:lastRenderedPageBreak/>
        <w:t>приложением к каждому инициативному проекту следующих документов:</w:t>
      </w:r>
    </w:p>
    <w:p w:rsidR="000D697E" w:rsidRPr="00730ADC" w:rsidRDefault="000D697E" w:rsidP="008E112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0ADC">
        <w:rPr>
          <w:rFonts w:ascii="Times New Roman" w:hAnsi="Times New Roman" w:cs="Times New Roman"/>
          <w:sz w:val="24"/>
          <w:szCs w:val="24"/>
        </w:rPr>
        <w:t xml:space="preserve">а) </w:t>
      </w:r>
      <w:r w:rsidR="00F92250" w:rsidRPr="00730ADC">
        <w:rPr>
          <w:rFonts w:ascii="Times New Roman" w:hAnsi="Times New Roman" w:cs="Times New Roman"/>
          <w:sz w:val="24"/>
          <w:szCs w:val="24"/>
        </w:rPr>
        <w:t>информаци</w:t>
      </w:r>
      <w:r w:rsidR="0026701F" w:rsidRPr="00730ADC">
        <w:rPr>
          <w:rFonts w:ascii="Times New Roman" w:hAnsi="Times New Roman" w:cs="Times New Roman"/>
          <w:sz w:val="24"/>
          <w:szCs w:val="24"/>
        </w:rPr>
        <w:t>и</w:t>
      </w:r>
      <w:r w:rsidR="00730ADC" w:rsidRPr="00730ADC">
        <w:rPr>
          <w:rFonts w:ascii="Times New Roman" w:hAnsi="Times New Roman" w:cs="Times New Roman"/>
          <w:sz w:val="24"/>
          <w:szCs w:val="24"/>
        </w:rPr>
        <w:t xml:space="preserve"> </w:t>
      </w:r>
      <w:r w:rsidRPr="00730ADC">
        <w:rPr>
          <w:rFonts w:ascii="Times New Roman" w:hAnsi="Times New Roman" w:cs="Times New Roman"/>
          <w:sz w:val="24"/>
          <w:szCs w:val="24"/>
        </w:rPr>
        <w:t xml:space="preserve">в произвольной письменной форме </w:t>
      </w:r>
      <w:r w:rsidR="00F92250" w:rsidRPr="00730ADC">
        <w:rPr>
          <w:rFonts w:ascii="Times New Roman" w:hAnsi="Times New Roman" w:cs="Times New Roman"/>
          <w:sz w:val="24"/>
          <w:szCs w:val="24"/>
        </w:rPr>
        <w:t>об отнесении инициативного проекта к вопросам местного значения, в рамках которых планируется реализация инициативного проекта</w:t>
      </w:r>
      <w:r w:rsidRPr="00730ADC">
        <w:rPr>
          <w:rFonts w:ascii="Times New Roman" w:hAnsi="Times New Roman" w:cs="Times New Roman"/>
          <w:sz w:val="24"/>
          <w:szCs w:val="24"/>
        </w:rPr>
        <w:t>;</w:t>
      </w:r>
    </w:p>
    <w:p w:rsidR="000D697E" w:rsidRPr="00730ADC" w:rsidRDefault="000D697E" w:rsidP="000D697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30ADC">
        <w:rPr>
          <w:rFonts w:ascii="Times New Roman" w:hAnsi="Times New Roman"/>
          <w:sz w:val="24"/>
          <w:szCs w:val="24"/>
        </w:rPr>
        <w:t>б) выписк</w:t>
      </w:r>
      <w:r w:rsidR="0026701F" w:rsidRPr="00730ADC">
        <w:rPr>
          <w:rFonts w:ascii="Times New Roman" w:hAnsi="Times New Roman"/>
          <w:sz w:val="24"/>
          <w:szCs w:val="24"/>
        </w:rPr>
        <w:t>и</w:t>
      </w:r>
      <w:r w:rsidRPr="00730ADC">
        <w:rPr>
          <w:rFonts w:ascii="Times New Roman" w:hAnsi="Times New Roman"/>
          <w:sz w:val="24"/>
          <w:szCs w:val="24"/>
        </w:rPr>
        <w:t xml:space="preserve"> из решения о бюджете или сводной бюджетной росписи бюджета муниципального образования о бюджетных ассигнованиях, предусмотренных на реализацию инициативного проекта в текущем году;</w:t>
      </w:r>
    </w:p>
    <w:p w:rsidR="003201B7" w:rsidRPr="00730ADC" w:rsidRDefault="0026701F" w:rsidP="008E112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0ADC">
        <w:rPr>
          <w:rFonts w:ascii="Times New Roman" w:hAnsi="Times New Roman" w:cs="Times New Roman"/>
          <w:sz w:val="24"/>
          <w:szCs w:val="24"/>
        </w:rPr>
        <w:t>в)</w:t>
      </w:r>
      <w:r w:rsidR="000D697E" w:rsidRPr="00730ADC">
        <w:rPr>
          <w:rFonts w:ascii="Times New Roman" w:hAnsi="Times New Roman" w:cs="Times New Roman"/>
          <w:sz w:val="24"/>
          <w:szCs w:val="24"/>
        </w:rPr>
        <w:t xml:space="preserve"> гарантийно</w:t>
      </w:r>
      <w:r w:rsidR="00D6298D" w:rsidRPr="00730ADC">
        <w:rPr>
          <w:rFonts w:ascii="Times New Roman" w:hAnsi="Times New Roman" w:cs="Times New Roman"/>
          <w:sz w:val="24"/>
          <w:szCs w:val="24"/>
        </w:rPr>
        <w:t>го</w:t>
      </w:r>
      <w:r w:rsidR="000D697E" w:rsidRPr="00730ADC">
        <w:rPr>
          <w:rFonts w:ascii="Times New Roman" w:hAnsi="Times New Roman" w:cs="Times New Roman"/>
          <w:sz w:val="24"/>
          <w:szCs w:val="24"/>
        </w:rPr>
        <w:t xml:space="preserve"> письм</w:t>
      </w:r>
      <w:r w:rsidR="00D6298D" w:rsidRPr="00730ADC">
        <w:rPr>
          <w:rFonts w:ascii="Times New Roman" w:hAnsi="Times New Roman" w:cs="Times New Roman"/>
          <w:sz w:val="24"/>
          <w:szCs w:val="24"/>
        </w:rPr>
        <w:t>а</w:t>
      </w:r>
      <w:r w:rsidR="00C10745">
        <w:rPr>
          <w:rFonts w:ascii="Times New Roman" w:hAnsi="Times New Roman" w:cs="Times New Roman"/>
          <w:sz w:val="24"/>
          <w:szCs w:val="24"/>
        </w:rPr>
        <w:t xml:space="preserve"> </w:t>
      </w:r>
      <w:r w:rsidRPr="00730ADC">
        <w:rPr>
          <w:rFonts w:ascii="Times New Roman" w:hAnsi="Times New Roman" w:cs="Times New Roman"/>
          <w:sz w:val="24"/>
          <w:szCs w:val="24"/>
        </w:rPr>
        <w:t xml:space="preserve">в произвольной письменной форме </w:t>
      </w:r>
      <w:r w:rsidR="000D697E" w:rsidRPr="00730ADC">
        <w:rPr>
          <w:rFonts w:ascii="Times New Roman" w:hAnsi="Times New Roman" w:cs="Times New Roman"/>
          <w:sz w:val="24"/>
          <w:szCs w:val="24"/>
        </w:rPr>
        <w:t>о готовности юридических лиц, индивидуальных предпринимателей, общественных организаций, ТОС, ТСЖ, населения муниципального образования принять участие в софинансировании инициативного проекта и (или) о готовности оказания ими содействия в реализации инициативного проекта посредством трудовых ресурсов</w:t>
      </w:r>
      <w:r w:rsidRPr="00730ADC">
        <w:rPr>
          <w:rFonts w:ascii="Times New Roman" w:hAnsi="Times New Roman" w:cs="Times New Roman"/>
          <w:sz w:val="24"/>
          <w:szCs w:val="24"/>
        </w:rPr>
        <w:t>;</w:t>
      </w:r>
    </w:p>
    <w:p w:rsidR="00146A40" w:rsidRPr="00730ADC" w:rsidRDefault="0026701F" w:rsidP="008E112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0ADC">
        <w:rPr>
          <w:rFonts w:ascii="Times New Roman" w:hAnsi="Times New Roman" w:cs="Times New Roman"/>
          <w:sz w:val="24"/>
          <w:szCs w:val="24"/>
        </w:rPr>
        <w:t xml:space="preserve">6) </w:t>
      </w:r>
      <w:r w:rsidR="00146A40" w:rsidRPr="00730ADC">
        <w:rPr>
          <w:rFonts w:ascii="Times New Roman" w:hAnsi="Times New Roman" w:cs="Times New Roman"/>
          <w:sz w:val="24"/>
          <w:szCs w:val="24"/>
        </w:rPr>
        <w:t>назначает дату</w:t>
      </w:r>
      <w:r w:rsidR="00730ADC" w:rsidRPr="00730ADC">
        <w:rPr>
          <w:rFonts w:ascii="Times New Roman" w:hAnsi="Times New Roman" w:cs="Times New Roman"/>
          <w:sz w:val="24"/>
          <w:szCs w:val="24"/>
        </w:rPr>
        <w:t xml:space="preserve"> </w:t>
      </w:r>
      <w:r w:rsidR="00173FCC" w:rsidRPr="00730ADC">
        <w:rPr>
          <w:rFonts w:ascii="Times New Roman" w:hAnsi="Times New Roman" w:cs="Times New Roman"/>
          <w:sz w:val="24"/>
          <w:szCs w:val="24"/>
        </w:rPr>
        <w:t xml:space="preserve">первого </w:t>
      </w:r>
      <w:r w:rsidR="00146A40" w:rsidRPr="00730ADC">
        <w:rPr>
          <w:rFonts w:ascii="Times New Roman" w:hAnsi="Times New Roman" w:cs="Times New Roman"/>
          <w:sz w:val="24"/>
          <w:szCs w:val="24"/>
        </w:rPr>
        <w:t xml:space="preserve">заседания </w:t>
      </w:r>
      <w:r w:rsidR="000C6D02" w:rsidRPr="00730ADC">
        <w:rPr>
          <w:rFonts w:ascii="Times New Roman" w:hAnsi="Times New Roman" w:cs="Times New Roman"/>
          <w:sz w:val="24"/>
          <w:szCs w:val="24"/>
        </w:rPr>
        <w:t>конкурсной комиссии;</w:t>
      </w:r>
    </w:p>
    <w:p w:rsidR="008E1124" w:rsidRPr="00730ADC" w:rsidRDefault="0026701F" w:rsidP="008E112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0ADC">
        <w:rPr>
          <w:rFonts w:ascii="Times New Roman" w:hAnsi="Times New Roman" w:cs="Times New Roman"/>
          <w:sz w:val="24"/>
          <w:szCs w:val="24"/>
        </w:rPr>
        <w:t>7</w:t>
      </w:r>
      <w:r w:rsidR="000C6D02" w:rsidRPr="00730ADC">
        <w:rPr>
          <w:rFonts w:ascii="Times New Roman" w:hAnsi="Times New Roman" w:cs="Times New Roman"/>
          <w:sz w:val="24"/>
          <w:szCs w:val="24"/>
        </w:rPr>
        <w:t xml:space="preserve">) </w:t>
      </w:r>
      <w:r w:rsidR="008E1124" w:rsidRPr="00730ADC">
        <w:rPr>
          <w:rFonts w:ascii="Times New Roman" w:hAnsi="Times New Roman" w:cs="Times New Roman"/>
          <w:sz w:val="24"/>
          <w:szCs w:val="24"/>
        </w:rPr>
        <w:t>осуществляет техническое обеспечение деятельности конкурсной комиссии;</w:t>
      </w:r>
    </w:p>
    <w:p w:rsidR="008E1124" w:rsidRPr="00730ADC" w:rsidRDefault="0026701F" w:rsidP="008E112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0ADC">
        <w:rPr>
          <w:rFonts w:ascii="Times New Roman" w:hAnsi="Times New Roman" w:cs="Times New Roman"/>
          <w:sz w:val="24"/>
          <w:szCs w:val="24"/>
        </w:rPr>
        <w:t>8</w:t>
      </w:r>
      <w:r w:rsidR="008E1124" w:rsidRPr="00730ADC">
        <w:rPr>
          <w:rFonts w:ascii="Times New Roman" w:hAnsi="Times New Roman" w:cs="Times New Roman"/>
          <w:sz w:val="24"/>
          <w:szCs w:val="24"/>
        </w:rPr>
        <w:t>) доводит до сведения участников конкурсного отбора</w:t>
      </w:r>
      <w:r w:rsidR="0006237B" w:rsidRPr="00730ADC">
        <w:rPr>
          <w:rFonts w:ascii="Times New Roman" w:hAnsi="Times New Roman" w:cs="Times New Roman"/>
          <w:sz w:val="24"/>
          <w:szCs w:val="24"/>
        </w:rPr>
        <w:t xml:space="preserve"> о</w:t>
      </w:r>
      <w:r w:rsidR="003C452C">
        <w:rPr>
          <w:rFonts w:ascii="Times New Roman" w:hAnsi="Times New Roman" w:cs="Times New Roman"/>
          <w:sz w:val="24"/>
          <w:szCs w:val="24"/>
        </w:rPr>
        <w:t xml:space="preserve"> </w:t>
      </w:r>
      <w:r w:rsidR="008E1124" w:rsidRPr="00730ADC">
        <w:rPr>
          <w:rFonts w:ascii="Times New Roman" w:hAnsi="Times New Roman" w:cs="Times New Roman"/>
          <w:sz w:val="24"/>
          <w:szCs w:val="24"/>
        </w:rPr>
        <w:t>результат</w:t>
      </w:r>
      <w:r w:rsidR="0006237B" w:rsidRPr="00730ADC">
        <w:rPr>
          <w:rFonts w:ascii="Times New Roman" w:hAnsi="Times New Roman" w:cs="Times New Roman"/>
          <w:sz w:val="24"/>
          <w:szCs w:val="24"/>
        </w:rPr>
        <w:t>ах</w:t>
      </w:r>
      <w:r w:rsidR="008E1124" w:rsidRPr="00730ADC">
        <w:rPr>
          <w:rFonts w:ascii="Times New Roman" w:hAnsi="Times New Roman" w:cs="Times New Roman"/>
          <w:sz w:val="24"/>
          <w:szCs w:val="24"/>
        </w:rPr>
        <w:t xml:space="preserve"> конкурс</w:t>
      </w:r>
      <w:r w:rsidR="0006237B" w:rsidRPr="00730ADC">
        <w:rPr>
          <w:rFonts w:ascii="Times New Roman" w:hAnsi="Times New Roman" w:cs="Times New Roman"/>
          <w:sz w:val="24"/>
          <w:szCs w:val="24"/>
        </w:rPr>
        <w:t>ного отбора.</w:t>
      </w:r>
    </w:p>
    <w:p w:rsidR="00D61160" w:rsidRPr="00730ADC" w:rsidRDefault="00D61160" w:rsidP="00D6116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0ADC">
        <w:rPr>
          <w:rFonts w:ascii="Times New Roman" w:hAnsi="Times New Roman" w:cs="Times New Roman"/>
          <w:sz w:val="24"/>
          <w:szCs w:val="24"/>
        </w:rPr>
        <w:t>9. Конкурсная комиссия осуществляет рассмотрение инициативных проектов в срок не более 20 дней со дня их поступления.</w:t>
      </w:r>
    </w:p>
    <w:p w:rsidR="0026701F" w:rsidRPr="00730ADC" w:rsidRDefault="00D61160" w:rsidP="0026701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30ADC">
        <w:rPr>
          <w:rFonts w:ascii="Times New Roman" w:hAnsi="Times New Roman"/>
          <w:sz w:val="24"/>
          <w:szCs w:val="24"/>
        </w:rPr>
        <w:t xml:space="preserve">10. </w:t>
      </w:r>
      <w:r w:rsidR="0026701F" w:rsidRPr="00730ADC">
        <w:rPr>
          <w:rFonts w:ascii="Times New Roman" w:hAnsi="Times New Roman"/>
          <w:sz w:val="24"/>
          <w:szCs w:val="24"/>
        </w:rPr>
        <w:t>Конкурсный отбор инициативных проектов и подведение итогов осуществляются конкурсной комиссией в соответствии с критериями</w:t>
      </w:r>
      <w:r w:rsidR="00730ADC" w:rsidRPr="00730ADC">
        <w:rPr>
          <w:rFonts w:ascii="Times New Roman" w:hAnsi="Times New Roman"/>
          <w:sz w:val="24"/>
          <w:szCs w:val="24"/>
        </w:rPr>
        <w:t xml:space="preserve"> </w:t>
      </w:r>
      <w:r w:rsidR="0026701F" w:rsidRPr="00730ADC">
        <w:rPr>
          <w:rFonts w:ascii="Times New Roman" w:hAnsi="Times New Roman"/>
          <w:sz w:val="24"/>
          <w:szCs w:val="24"/>
        </w:rPr>
        <w:t>оценки проектов, указанными в приложении к настоящему Порядку.</w:t>
      </w:r>
    </w:p>
    <w:p w:rsidR="00BC5D76" w:rsidRPr="00730ADC" w:rsidRDefault="00BC5D76" w:rsidP="0026701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30ADC">
        <w:rPr>
          <w:rFonts w:ascii="Times New Roman" w:hAnsi="Times New Roman"/>
          <w:sz w:val="24"/>
          <w:szCs w:val="24"/>
        </w:rPr>
        <w:t>1</w:t>
      </w:r>
      <w:r w:rsidR="00D61160" w:rsidRPr="00730ADC">
        <w:rPr>
          <w:rFonts w:ascii="Times New Roman" w:hAnsi="Times New Roman"/>
          <w:sz w:val="24"/>
          <w:szCs w:val="24"/>
        </w:rPr>
        <w:t>1</w:t>
      </w:r>
      <w:r w:rsidRPr="00730ADC">
        <w:rPr>
          <w:rFonts w:ascii="Times New Roman" w:hAnsi="Times New Roman"/>
          <w:sz w:val="24"/>
          <w:szCs w:val="24"/>
        </w:rPr>
        <w:t>. Инициатор проекта не менее чем за 5 дней до даты проведения конкурсного отбора имеет право отозвать свой инициативный проект и отказаться от участия в конкурсном отборе, сообщив об этом письменно организатору конкурсного отбора.</w:t>
      </w:r>
    </w:p>
    <w:p w:rsidR="00D6298D" w:rsidRPr="00730ADC" w:rsidRDefault="007A6E77" w:rsidP="00D6298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30ADC">
        <w:rPr>
          <w:rFonts w:ascii="Times New Roman" w:hAnsi="Times New Roman"/>
          <w:sz w:val="24"/>
          <w:szCs w:val="24"/>
        </w:rPr>
        <w:t>1</w:t>
      </w:r>
      <w:r w:rsidR="00D61160" w:rsidRPr="00730ADC">
        <w:rPr>
          <w:rFonts w:ascii="Times New Roman" w:hAnsi="Times New Roman"/>
          <w:sz w:val="24"/>
          <w:szCs w:val="24"/>
        </w:rPr>
        <w:t>2</w:t>
      </w:r>
      <w:r w:rsidR="00D6298D" w:rsidRPr="00730ADC">
        <w:rPr>
          <w:rFonts w:ascii="Times New Roman" w:hAnsi="Times New Roman"/>
          <w:sz w:val="24"/>
          <w:szCs w:val="24"/>
        </w:rPr>
        <w:t>. При проведении конкурсного отбора конкурсная комиссия осуществляет ранжирование инициативных проектов по набранному количеству баллов.</w:t>
      </w:r>
    </w:p>
    <w:p w:rsidR="00D6298D" w:rsidRPr="00730ADC" w:rsidRDefault="007A6E77" w:rsidP="00D6298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30ADC">
        <w:rPr>
          <w:rFonts w:ascii="Times New Roman" w:hAnsi="Times New Roman"/>
          <w:sz w:val="24"/>
          <w:szCs w:val="24"/>
        </w:rPr>
        <w:t>1</w:t>
      </w:r>
      <w:r w:rsidR="00D61160" w:rsidRPr="00730ADC">
        <w:rPr>
          <w:rFonts w:ascii="Times New Roman" w:hAnsi="Times New Roman"/>
          <w:sz w:val="24"/>
          <w:szCs w:val="24"/>
        </w:rPr>
        <w:t>3</w:t>
      </w:r>
      <w:r w:rsidRPr="00730ADC">
        <w:rPr>
          <w:rFonts w:ascii="Times New Roman" w:hAnsi="Times New Roman"/>
          <w:sz w:val="24"/>
          <w:szCs w:val="24"/>
        </w:rPr>
        <w:t xml:space="preserve">. </w:t>
      </w:r>
      <w:r w:rsidR="00D6298D" w:rsidRPr="00730ADC">
        <w:rPr>
          <w:rFonts w:ascii="Times New Roman" w:hAnsi="Times New Roman"/>
          <w:sz w:val="24"/>
          <w:szCs w:val="24"/>
        </w:rPr>
        <w:t xml:space="preserve">Победителями конкурсного отбора признаются </w:t>
      </w:r>
      <w:r w:rsidRPr="00730ADC">
        <w:rPr>
          <w:rFonts w:ascii="Times New Roman" w:hAnsi="Times New Roman"/>
          <w:sz w:val="24"/>
          <w:szCs w:val="24"/>
        </w:rPr>
        <w:t xml:space="preserve">инициативные </w:t>
      </w:r>
      <w:r w:rsidR="00D6298D" w:rsidRPr="00730ADC">
        <w:rPr>
          <w:rFonts w:ascii="Times New Roman" w:hAnsi="Times New Roman"/>
          <w:sz w:val="24"/>
          <w:szCs w:val="24"/>
        </w:rPr>
        <w:t xml:space="preserve">проекты, набравшие наибольшее количество баллов по отношению к остальным </w:t>
      </w:r>
      <w:r w:rsidRPr="00730ADC">
        <w:rPr>
          <w:rFonts w:ascii="Times New Roman" w:hAnsi="Times New Roman"/>
          <w:sz w:val="24"/>
          <w:szCs w:val="24"/>
        </w:rPr>
        <w:t xml:space="preserve">инициативным </w:t>
      </w:r>
      <w:r w:rsidR="00D6298D" w:rsidRPr="00730ADC">
        <w:rPr>
          <w:rFonts w:ascii="Times New Roman" w:hAnsi="Times New Roman"/>
          <w:sz w:val="24"/>
          <w:szCs w:val="24"/>
        </w:rPr>
        <w:t>проектам, с учетом общей суммы бюджетных ассигнований местного бюджета, предусмотренных на софинансирование инициативных проектов в муниципальном образовании в текущем финансовом году.</w:t>
      </w:r>
    </w:p>
    <w:p w:rsidR="00BC6BDF" w:rsidRPr="00730ADC" w:rsidRDefault="00D61160" w:rsidP="00D6298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30ADC">
        <w:rPr>
          <w:rFonts w:ascii="Times New Roman" w:hAnsi="Times New Roman"/>
          <w:sz w:val="24"/>
          <w:szCs w:val="24"/>
        </w:rPr>
        <w:t xml:space="preserve">14. </w:t>
      </w:r>
      <w:r w:rsidR="00D6298D" w:rsidRPr="00730ADC">
        <w:rPr>
          <w:rFonts w:ascii="Times New Roman" w:hAnsi="Times New Roman"/>
          <w:sz w:val="24"/>
          <w:szCs w:val="24"/>
        </w:rPr>
        <w:t xml:space="preserve">В случае, если два или более </w:t>
      </w:r>
      <w:r w:rsidR="007A6E77" w:rsidRPr="00730ADC">
        <w:rPr>
          <w:rFonts w:ascii="Times New Roman" w:hAnsi="Times New Roman"/>
          <w:sz w:val="24"/>
          <w:szCs w:val="24"/>
        </w:rPr>
        <w:t xml:space="preserve">инициативных </w:t>
      </w:r>
      <w:r w:rsidR="00D6298D" w:rsidRPr="00730ADC">
        <w:rPr>
          <w:rFonts w:ascii="Times New Roman" w:hAnsi="Times New Roman"/>
          <w:sz w:val="24"/>
          <w:szCs w:val="24"/>
        </w:rPr>
        <w:t>проекта получили равную оценку, наиболее высокий рейтинг присваивается инициативному проекту</w:t>
      </w:r>
      <w:r w:rsidR="00BC6BDF" w:rsidRPr="00730ADC">
        <w:rPr>
          <w:rFonts w:ascii="Times New Roman" w:hAnsi="Times New Roman"/>
          <w:sz w:val="24"/>
          <w:szCs w:val="24"/>
        </w:rPr>
        <w:t xml:space="preserve"> объем привлекаемых средств, из внебюджетных источников финансирования которого больше. </w:t>
      </w:r>
    </w:p>
    <w:p w:rsidR="00BC6BDF" w:rsidRPr="00730ADC" w:rsidRDefault="00D61160" w:rsidP="00D6298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30ADC">
        <w:rPr>
          <w:rFonts w:ascii="Times New Roman" w:hAnsi="Times New Roman"/>
          <w:sz w:val="24"/>
          <w:szCs w:val="24"/>
        </w:rPr>
        <w:t xml:space="preserve">15. </w:t>
      </w:r>
      <w:r w:rsidR="00BC6BDF" w:rsidRPr="00730ADC">
        <w:rPr>
          <w:rFonts w:ascii="Times New Roman" w:hAnsi="Times New Roman"/>
          <w:sz w:val="24"/>
          <w:szCs w:val="24"/>
        </w:rPr>
        <w:t xml:space="preserve">В случае одинакового объема привлекаемых средств из внебюджетных источников финансирования </w:t>
      </w:r>
      <w:r w:rsidR="007A6E77" w:rsidRPr="00730ADC">
        <w:rPr>
          <w:rFonts w:ascii="Times New Roman" w:hAnsi="Times New Roman"/>
          <w:sz w:val="24"/>
          <w:szCs w:val="24"/>
        </w:rPr>
        <w:t>более высокий</w:t>
      </w:r>
      <w:r w:rsidR="00BC6BDF" w:rsidRPr="00730ADC">
        <w:rPr>
          <w:rFonts w:ascii="Times New Roman" w:hAnsi="Times New Roman"/>
          <w:sz w:val="24"/>
          <w:szCs w:val="24"/>
        </w:rPr>
        <w:t xml:space="preserve"> рейтинг присваивается участнику с наиболее ранней датой </w:t>
      </w:r>
      <w:r w:rsidR="007A6E77" w:rsidRPr="00730ADC">
        <w:rPr>
          <w:rFonts w:ascii="Times New Roman" w:hAnsi="Times New Roman"/>
          <w:sz w:val="24"/>
          <w:szCs w:val="24"/>
        </w:rPr>
        <w:t>внесения инициативного проекта</w:t>
      </w:r>
      <w:r w:rsidR="00BC6BDF" w:rsidRPr="00730ADC">
        <w:rPr>
          <w:rFonts w:ascii="Times New Roman" w:hAnsi="Times New Roman"/>
          <w:sz w:val="24"/>
          <w:szCs w:val="24"/>
        </w:rPr>
        <w:t>.</w:t>
      </w:r>
    </w:p>
    <w:p w:rsidR="007A6E77" w:rsidRPr="00730ADC" w:rsidRDefault="007A6E77" w:rsidP="007A6E7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30ADC">
        <w:rPr>
          <w:rFonts w:ascii="Times New Roman" w:hAnsi="Times New Roman"/>
          <w:sz w:val="24"/>
          <w:szCs w:val="24"/>
        </w:rPr>
        <w:t>1</w:t>
      </w:r>
      <w:r w:rsidR="00D61160" w:rsidRPr="00730ADC">
        <w:rPr>
          <w:rFonts w:ascii="Times New Roman" w:hAnsi="Times New Roman"/>
          <w:sz w:val="24"/>
          <w:szCs w:val="24"/>
        </w:rPr>
        <w:t>6</w:t>
      </w:r>
      <w:r w:rsidRPr="00730ADC">
        <w:rPr>
          <w:rFonts w:ascii="Times New Roman" w:hAnsi="Times New Roman"/>
          <w:sz w:val="24"/>
          <w:szCs w:val="24"/>
        </w:rPr>
        <w:t>. По результатам заседания конкурсной комиссии составляется протокол заседания комиссии, который подписывается председателем конкурсной комиссии и секретарем конкурсной комиссии.</w:t>
      </w:r>
    </w:p>
    <w:p w:rsidR="00D6298D" w:rsidRPr="00730ADC" w:rsidRDefault="00D6298D" w:rsidP="00D6298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30ADC">
        <w:rPr>
          <w:rFonts w:ascii="Times New Roman" w:hAnsi="Times New Roman"/>
          <w:sz w:val="24"/>
          <w:szCs w:val="24"/>
        </w:rPr>
        <w:t>1</w:t>
      </w:r>
      <w:r w:rsidR="00D61160" w:rsidRPr="00730ADC">
        <w:rPr>
          <w:rFonts w:ascii="Times New Roman" w:hAnsi="Times New Roman"/>
          <w:sz w:val="24"/>
          <w:szCs w:val="24"/>
        </w:rPr>
        <w:t>7</w:t>
      </w:r>
      <w:r w:rsidRPr="00730ADC">
        <w:rPr>
          <w:rFonts w:ascii="Times New Roman" w:hAnsi="Times New Roman"/>
          <w:sz w:val="24"/>
          <w:szCs w:val="24"/>
        </w:rPr>
        <w:t>. Конкурсная комиссия формирует перечень прошедших конкурсный отбор проектов, набравших наибольшее количество баллов</w:t>
      </w:r>
      <w:r w:rsidR="005254FD" w:rsidRPr="00730ADC">
        <w:rPr>
          <w:rFonts w:ascii="Times New Roman" w:hAnsi="Times New Roman"/>
          <w:sz w:val="24"/>
          <w:szCs w:val="24"/>
        </w:rPr>
        <w:t>, который представляет в администрацию муниципального образования в течение 3 дней со дня проведения заседания.</w:t>
      </w:r>
    </w:p>
    <w:p w:rsidR="00D056F6" w:rsidRPr="00730ADC" w:rsidRDefault="00D056F6" w:rsidP="00D056F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bookmarkStart w:id="0" w:name="Par268"/>
      <w:bookmarkEnd w:id="0"/>
      <w:r w:rsidRPr="00730ADC">
        <w:rPr>
          <w:rFonts w:ascii="Times New Roman" w:hAnsi="Times New Roman"/>
          <w:sz w:val="24"/>
          <w:szCs w:val="24"/>
        </w:rPr>
        <w:t>1</w:t>
      </w:r>
      <w:r w:rsidR="00D61160" w:rsidRPr="00730ADC">
        <w:rPr>
          <w:rFonts w:ascii="Times New Roman" w:hAnsi="Times New Roman"/>
          <w:sz w:val="24"/>
          <w:szCs w:val="24"/>
        </w:rPr>
        <w:t>8</w:t>
      </w:r>
      <w:r w:rsidRPr="00730ADC">
        <w:rPr>
          <w:rFonts w:ascii="Times New Roman" w:hAnsi="Times New Roman"/>
          <w:sz w:val="24"/>
          <w:szCs w:val="24"/>
        </w:rPr>
        <w:t xml:space="preserve">. Организатор конкурсного отбора в течение 10 дней после принятия решения конкурсной комиссией доводит до сведения </w:t>
      </w:r>
      <w:r w:rsidR="00AA425F" w:rsidRPr="00730ADC">
        <w:rPr>
          <w:rFonts w:ascii="Times New Roman" w:hAnsi="Times New Roman"/>
          <w:sz w:val="24"/>
          <w:szCs w:val="24"/>
        </w:rPr>
        <w:t xml:space="preserve">инициатора проекта </w:t>
      </w:r>
      <w:r w:rsidRPr="00730ADC">
        <w:rPr>
          <w:rFonts w:ascii="Times New Roman" w:hAnsi="Times New Roman"/>
          <w:sz w:val="24"/>
          <w:szCs w:val="24"/>
        </w:rPr>
        <w:t>его результаты.</w:t>
      </w:r>
    </w:p>
    <w:p w:rsidR="007A6E77" w:rsidRPr="00730ADC" w:rsidRDefault="00BC5D76" w:rsidP="00BC5D76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730ADC">
        <w:rPr>
          <w:rFonts w:ascii="Times New Roman" w:eastAsia="Calibri" w:hAnsi="Times New Roman"/>
          <w:sz w:val="24"/>
          <w:szCs w:val="24"/>
          <w:lang w:eastAsia="en-US"/>
        </w:rPr>
        <w:t>1</w:t>
      </w:r>
      <w:r w:rsidR="00D61160" w:rsidRPr="00730ADC">
        <w:rPr>
          <w:rFonts w:ascii="Times New Roman" w:eastAsia="Calibri" w:hAnsi="Times New Roman"/>
          <w:sz w:val="24"/>
          <w:szCs w:val="24"/>
          <w:lang w:eastAsia="en-US"/>
        </w:rPr>
        <w:t>9</w:t>
      </w:r>
      <w:r w:rsidRPr="00730ADC">
        <w:rPr>
          <w:rFonts w:ascii="Times New Roman" w:eastAsia="Calibri" w:hAnsi="Times New Roman"/>
          <w:sz w:val="24"/>
          <w:szCs w:val="24"/>
          <w:lang w:eastAsia="en-US"/>
        </w:rPr>
        <w:t xml:space="preserve">. </w:t>
      </w:r>
      <w:r w:rsidR="007A6E77" w:rsidRPr="00730ADC">
        <w:rPr>
          <w:rFonts w:ascii="Times New Roman" w:eastAsia="Calibri" w:hAnsi="Times New Roman"/>
          <w:sz w:val="24"/>
          <w:szCs w:val="24"/>
          <w:lang w:eastAsia="en-US"/>
        </w:rPr>
        <w:t xml:space="preserve">Список инициативных проектов-победителей утверждается </w:t>
      </w:r>
      <w:r w:rsidR="00E815CD" w:rsidRPr="00730ADC">
        <w:rPr>
          <w:rFonts w:ascii="Times New Roman" w:eastAsia="Calibri" w:hAnsi="Times New Roman"/>
          <w:sz w:val="24"/>
          <w:szCs w:val="24"/>
          <w:lang w:eastAsia="en-US"/>
        </w:rPr>
        <w:t>постано</w:t>
      </w:r>
      <w:r w:rsidR="00730ADC" w:rsidRPr="00730ADC">
        <w:rPr>
          <w:rFonts w:ascii="Times New Roman" w:eastAsia="Calibri" w:hAnsi="Times New Roman"/>
          <w:sz w:val="24"/>
          <w:szCs w:val="24"/>
          <w:lang w:eastAsia="en-US"/>
        </w:rPr>
        <w:t>в</w:t>
      </w:r>
      <w:r w:rsidR="00E815CD" w:rsidRPr="00730ADC">
        <w:rPr>
          <w:rFonts w:ascii="Times New Roman" w:eastAsia="Calibri" w:hAnsi="Times New Roman"/>
          <w:sz w:val="24"/>
          <w:szCs w:val="24"/>
          <w:lang w:eastAsia="en-US"/>
        </w:rPr>
        <w:t>лением</w:t>
      </w:r>
      <w:r w:rsidR="007A6E77" w:rsidRPr="00730ADC">
        <w:rPr>
          <w:rFonts w:ascii="Times New Roman" w:eastAsia="Calibri" w:hAnsi="Times New Roman"/>
          <w:sz w:val="24"/>
          <w:szCs w:val="24"/>
          <w:lang w:eastAsia="en-US"/>
        </w:rPr>
        <w:t xml:space="preserve"> администрации </w:t>
      </w:r>
      <w:r w:rsidR="00730ADC" w:rsidRPr="00730ADC">
        <w:rPr>
          <w:rFonts w:ascii="Times New Roman" w:eastAsia="Calibri" w:hAnsi="Times New Roman"/>
          <w:sz w:val="24"/>
          <w:szCs w:val="24"/>
          <w:lang w:eastAsia="en-US"/>
        </w:rPr>
        <w:t xml:space="preserve">муниципального образования </w:t>
      </w:r>
      <w:r w:rsidR="007A6E77" w:rsidRPr="00730ADC">
        <w:rPr>
          <w:rFonts w:ascii="Times New Roman" w:eastAsia="Calibri" w:hAnsi="Times New Roman"/>
          <w:sz w:val="24"/>
          <w:szCs w:val="24"/>
          <w:lang w:eastAsia="en-US"/>
        </w:rPr>
        <w:t>и размещается на сайте.</w:t>
      </w:r>
    </w:p>
    <w:p w:rsidR="00D056F6" w:rsidRPr="00730ADC" w:rsidRDefault="00D61160" w:rsidP="00D056F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30ADC">
        <w:rPr>
          <w:rFonts w:ascii="Times New Roman" w:hAnsi="Times New Roman"/>
          <w:sz w:val="24"/>
          <w:szCs w:val="24"/>
        </w:rPr>
        <w:t>20</w:t>
      </w:r>
      <w:r w:rsidR="00D056F6" w:rsidRPr="00730ADC">
        <w:rPr>
          <w:rFonts w:ascii="Times New Roman" w:hAnsi="Times New Roman"/>
          <w:sz w:val="24"/>
          <w:szCs w:val="24"/>
        </w:rPr>
        <w:t>. Заявки, документы и материалы, прошедшие конкурсный отбор, участникам конкурсного отбора не возвращаются.</w:t>
      </w:r>
    </w:p>
    <w:p w:rsidR="009B26BE" w:rsidRPr="00730ADC" w:rsidRDefault="009B26BE" w:rsidP="00485219">
      <w:pPr>
        <w:suppressAutoHyphens/>
        <w:autoSpaceDE w:val="0"/>
        <w:autoSpaceDN w:val="0"/>
        <w:adjustRightInd w:val="0"/>
        <w:spacing w:after="0" w:line="240" w:lineRule="auto"/>
        <w:ind w:left="5670"/>
        <w:jc w:val="both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</w:p>
    <w:p w:rsidR="00BC5D76" w:rsidRPr="00730ADC" w:rsidRDefault="00BC5D76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730ADC">
        <w:rPr>
          <w:rFonts w:ascii="Times New Roman" w:eastAsia="Calibri" w:hAnsi="Times New Roman"/>
          <w:sz w:val="24"/>
          <w:szCs w:val="24"/>
          <w:lang w:eastAsia="en-US"/>
        </w:rPr>
        <w:br w:type="page"/>
      </w:r>
    </w:p>
    <w:p w:rsidR="00D056F6" w:rsidRPr="00730ADC" w:rsidRDefault="00D056F6" w:rsidP="00D056F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30ADC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:rsidR="00D056F6" w:rsidRPr="00730ADC" w:rsidRDefault="00D056F6" w:rsidP="001020F4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730ADC">
        <w:rPr>
          <w:rFonts w:ascii="Times New Roman" w:hAnsi="Times New Roman"/>
          <w:sz w:val="24"/>
          <w:szCs w:val="24"/>
        </w:rPr>
        <w:t xml:space="preserve">к </w:t>
      </w:r>
      <w:r w:rsidR="0055003A" w:rsidRPr="00730ADC">
        <w:rPr>
          <w:rFonts w:ascii="Times New Roman" w:hAnsi="Times New Roman"/>
          <w:sz w:val="24"/>
          <w:szCs w:val="24"/>
        </w:rPr>
        <w:t xml:space="preserve">Порядку  проведения конкурсного отбора инициативных проектов для реализации на территории, части территории </w:t>
      </w:r>
      <w:r w:rsidR="00730ADC" w:rsidRPr="00730ADC">
        <w:rPr>
          <w:rFonts w:ascii="Times New Roman" w:hAnsi="Times New Roman"/>
          <w:sz w:val="24"/>
          <w:szCs w:val="24"/>
        </w:rPr>
        <w:t>Небельского</w:t>
      </w:r>
      <w:r w:rsidR="0055003A" w:rsidRPr="00730ADC">
        <w:rPr>
          <w:rFonts w:ascii="Times New Roman" w:hAnsi="Times New Roman"/>
          <w:sz w:val="24"/>
          <w:szCs w:val="24"/>
        </w:rPr>
        <w:t xml:space="preserve"> муниципального образования</w:t>
      </w:r>
    </w:p>
    <w:p w:rsidR="00D056F6" w:rsidRPr="00730ADC" w:rsidRDefault="00D056F6" w:rsidP="001020F4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:rsidR="00D056F6" w:rsidRPr="00730ADC" w:rsidRDefault="00D056F6" w:rsidP="00D056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056F6" w:rsidRPr="00730ADC" w:rsidRDefault="00D056F6" w:rsidP="00D056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0ADC">
        <w:rPr>
          <w:rFonts w:ascii="Times New Roman" w:hAnsi="Times New Roman"/>
          <w:b/>
          <w:sz w:val="24"/>
          <w:szCs w:val="24"/>
        </w:rPr>
        <w:t>КРИТЕРИИ ОЦЕНКИ</w:t>
      </w:r>
    </w:p>
    <w:p w:rsidR="00D056F6" w:rsidRPr="00730ADC" w:rsidRDefault="00730ADC" w:rsidP="00D056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0ADC">
        <w:rPr>
          <w:rFonts w:ascii="Times New Roman" w:hAnsi="Times New Roman"/>
          <w:b/>
          <w:sz w:val="24"/>
          <w:szCs w:val="24"/>
        </w:rPr>
        <w:t>и</w:t>
      </w:r>
      <w:r w:rsidR="002F2474" w:rsidRPr="00730ADC">
        <w:rPr>
          <w:rFonts w:ascii="Times New Roman" w:hAnsi="Times New Roman"/>
          <w:b/>
          <w:sz w:val="24"/>
          <w:szCs w:val="24"/>
        </w:rPr>
        <w:t>нициативных</w:t>
      </w:r>
      <w:r w:rsidRPr="00730ADC">
        <w:rPr>
          <w:rFonts w:ascii="Times New Roman" w:hAnsi="Times New Roman"/>
          <w:b/>
          <w:sz w:val="24"/>
          <w:szCs w:val="24"/>
        </w:rPr>
        <w:t xml:space="preserve"> </w:t>
      </w:r>
      <w:r w:rsidR="002F2474" w:rsidRPr="00730ADC">
        <w:rPr>
          <w:rFonts w:ascii="Times New Roman" w:hAnsi="Times New Roman"/>
          <w:b/>
          <w:sz w:val="24"/>
          <w:szCs w:val="24"/>
        </w:rPr>
        <w:t>проектов,</w:t>
      </w:r>
      <w:r w:rsidRPr="00730ADC">
        <w:rPr>
          <w:rFonts w:ascii="Times New Roman" w:hAnsi="Times New Roman"/>
          <w:b/>
          <w:sz w:val="24"/>
          <w:szCs w:val="24"/>
        </w:rPr>
        <w:t xml:space="preserve"> </w:t>
      </w:r>
      <w:r w:rsidR="002F2474" w:rsidRPr="00730ADC">
        <w:rPr>
          <w:rFonts w:ascii="Times New Roman" w:hAnsi="Times New Roman"/>
          <w:b/>
          <w:sz w:val="24"/>
          <w:szCs w:val="24"/>
        </w:rPr>
        <w:t>представленных для</w:t>
      </w:r>
      <w:r w:rsidR="00D056F6" w:rsidRPr="00730ADC">
        <w:rPr>
          <w:rFonts w:ascii="Times New Roman" w:hAnsi="Times New Roman"/>
          <w:b/>
          <w:sz w:val="24"/>
          <w:szCs w:val="24"/>
        </w:rPr>
        <w:t xml:space="preserve"> конкурсно</w:t>
      </w:r>
      <w:r w:rsidR="002F2474" w:rsidRPr="00730ADC">
        <w:rPr>
          <w:rFonts w:ascii="Times New Roman" w:hAnsi="Times New Roman"/>
          <w:b/>
          <w:sz w:val="24"/>
          <w:szCs w:val="24"/>
        </w:rPr>
        <w:t>го</w:t>
      </w:r>
      <w:r w:rsidR="00D056F6" w:rsidRPr="00730ADC">
        <w:rPr>
          <w:rFonts w:ascii="Times New Roman" w:hAnsi="Times New Roman"/>
          <w:b/>
          <w:sz w:val="24"/>
          <w:szCs w:val="24"/>
        </w:rPr>
        <w:t xml:space="preserve"> отбор</w:t>
      </w:r>
      <w:r w:rsidR="002F2474" w:rsidRPr="00730ADC">
        <w:rPr>
          <w:rFonts w:ascii="Times New Roman" w:hAnsi="Times New Roman"/>
          <w:b/>
          <w:sz w:val="24"/>
          <w:szCs w:val="24"/>
        </w:rPr>
        <w:t>а</w:t>
      </w:r>
    </w:p>
    <w:p w:rsidR="00D056F6" w:rsidRPr="00730ADC" w:rsidRDefault="00D056F6" w:rsidP="00D056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31"/>
        <w:gridCol w:w="5323"/>
        <w:gridCol w:w="1877"/>
        <w:gridCol w:w="1339"/>
      </w:tblGrid>
      <w:tr w:rsidR="00351101" w:rsidRPr="00730ADC" w:rsidTr="008E2D72">
        <w:tc>
          <w:tcPr>
            <w:tcW w:w="631" w:type="dxa"/>
          </w:tcPr>
          <w:p w:rsidR="00351101" w:rsidRPr="00730ADC" w:rsidRDefault="00351101" w:rsidP="005E7D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5323" w:type="dxa"/>
            <w:vAlign w:val="center"/>
          </w:tcPr>
          <w:p w:rsidR="00351101" w:rsidRPr="00730ADC" w:rsidRDefault="00351101" w:rsidP="005E7D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Наименования критериев конкурсного отбора</w:t>
            </w:r>
          </w:p>
        </w:tc>
        <w:tc>
          <w:tcPr>
            <w:tcW w:w="1877" w:type="dxa"/>
            <w:vAlign w:val="center"/>
          </w:tcPr>
          <w:p w:rsidR="00351101" w:rsidRPr="00730ADC" w:rsidRDefault="00351101" w:rsidP="005E7D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Значения критериев конкурсного отбора</w:t>
            </w:r>
          </w:p>
        </w:tc>
        <w:tc>
          <w:tcPr>
            <w:tcW w:w="1339" w:type="dxa"/>
            <w:vAlign w:val="center"/>
          </w:tcPr>
          <w:p w:rsidR="00351101" w:rsidRPr="00730ADC" w:rsidRDefault="00351101" w:rsidP="005E7D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351101" w:rsidRPr="00730ADC" w:rsidTr="008E2D72">
        <w:tc>
          <w:tcPr>
            <w:tcW w:w="631" w:type="dxa"/>
          </w:tcPr>
          <w:p w:rsidR="00351101" w:rsidRPr="00730ADC" w:rsidRDefault="00351101" w:rsidP="005E7D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3" w:type="dxa"/>
          </w:tcPr>
          <w:p w:rsidR="00351101" w:rsidRPr="00730ADC" w:rsidRDefault="00351101" w:rsidP="005E7D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7" w:type="dxa"/>
          </w:tcPr>
          <w:p w:rsidR="00351101" w:rsidRPr="00730ADC" w:rsidRDefault="00351101" w:rsidP="005E7D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9" w:type="dxa"/>
          </w:tcPr>
          <w:p w:rsidR="00351101" w:rsidRPr="00730ADC" w:rsidRDefault="00351101" w:rsidP="005E7D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51101" w:rsidRPr="00730ADC" w:rsidTr="008E2D72">
        <w:tc>
          <w:tcPr>
            <w:tcW w:w="631" w:type="dxa"/>
          </w:tcPr>
          <w:p w:rsidR="00351101" w:rsidRPr="00730ADC" w:rsidRDefault="00351101" w:rsidP="005E7D6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00" w:type="dxa"/>
            <w:gridSpan w:val="2"/>
          </w:tcPr>
          <w:p w:rsidR="00351101" w:rsidRPr="00730ADC" w:rsidRDefault="00351101" w:rsidP="005E7D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Социальная и экономическая эффективность реализации проекта</w:t>
            </w:r>
          </w:p>
        </w:tc>
        <w:tc>
          <w:tcPr>
            <w:tcW w:w="1339" w:type="dxa"/>
          </w:tcPr>
          <w:p w:rsidR="00351101" w:rsidRPr="00730ADC" w:rsidRDefault="00351101" w:rsidP="005E7D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101" w:rsidRPr="00730ADC" w:rsidTr="008E2D72">
        <w:tc>
          <w:tcPr>
            <w:tcW w:w="631" w:type="dxa"/>
            <w:vMerge w:val="restart"/>
          </w:tcPr>
          <w:p w:rsidR="00351101" w:rsidRPr="00730ADC" w:rsidRDefault="00351101" w:rsidP="005E7D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323" w:type="dxa"/>
            <w:vMerge w:val="restart"/>
          </w:tcPr>
          <w:p w:rsidR="00351101" w:rsidRPr="00730ADC" w:rsidRDefault="00351101" w:rsidP="005E7D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Доля благополучателей в общей численности населения населенного пункта</w:t>
            </w:r>
          </w:p>
        </w:tc>
        <w:tc>
          <w:tcPr>
            <w:tcW w:w="1877" w:type="dxa"/>
          </w:tcPr>
          <w:p w:rsidR="00351101" w:rsidRPr="00730ADC" w:rsidRDefault="00351101" w:rsidP="005E7D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от 61 до 100%</w:t>
            </w:r>
          </w:p>
        </w:tc>
        <w:tc>
          <w:tcPr>
            <w:tcW w:w="1339" w:type="dxa"/>
          </w:tcPr>
          <w:p w:rsidR="00351101" w:rsidRPr="00730ADC" w:rsidRDefault="00351101" w:rsidP="005E7D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351101" w:rsidRPr="00730ADC" w:rsidTr="008E2D72">
        <w:tc>
          <w:tcPr>
            <w:tcW w:w="631" w:type="dxa"/>
            <w:vMerge/>
          </w:tcPr>
          <w:p w:rsidR="00351101" w:rsidRPr="00730ADC" w:rsidRDefault="00351101" w:rsidP="005E7D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3" w:type="dxa"/>
            <w:vMerge/>
          </w:tcPr>
          <w:p w:rsidR="00351101" w:rsidRPr="00730ADC" w:rsidRDefault="00351101" w:rsidP="005E7D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:rsidR="00351101" w:rsidRPr="00730ADC" w:rsidRDefault="00351101" w:rsidP="005E7D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от 31 до 60%</w:t>
            </w:r>
          </w:p>
        </w:tc>
        <w:tc>
          <w:tcPr>
            <w:tcW w:w="1339" w:type="dxa"/>
          </w:tcPr>
          <w:p w:rsidR="00351101" w:rsidRPr="00730ADC" w:rsidRDefault="00351101" w:rsidP="005E7D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51101" w:rsidRPr="00730ADC" w:rsidTr="008E2D72">
        <w:tc>
          <w:tcPr>
            <w:tcW w:w="631" w:type="dxa"/>
            <w:vMerge/>
          </w:tcPr>
          <w:p w:rsidR="00351101" w:rsidRPr="00730ADC" w:rsidRDefault="00351101" w:rsidP="005E7D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3" w:type="dxa"/>
            <w:vMerge/>
          </w:tcPr>
          <w:p w:rsidR="00351101" w:rsidRPr="00730ADC" w:rsidRDefault="00351101" w:rsidP="005E7D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:rsidR="00351101" w:rsidRPr="00730ADC" w:rsidRDefault="00351101" w:rsidP="005E7D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от 0 до 30%</w:t>
            </w:r>
          </w:p>
        </w:tc>
        <w:tc>
          <w:tcPr>
            <w:tcW w:w="1339" w:type="dxa"/>
          </w:tcPr>
          <w:p w:rsidR="00351101" w:rsidRPr="00730ADC" w:rsidRDefault="00351101" w:rsidP="005E7D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51101" w:rsidRPr="00730ADC" w:rsidTr="008E2D72">
        <w:tc>
          <w:tcPr>
            <w:tcW w:w="631" w:type="dxa"/>
            <w:vMerge w:val="restart"/>
          </w:tcPr>
          <w:p w:rsidR="00351101" w:rsidRPr="00730ADC" w:rsidRDefault="00351101" w:rsidP="005E7D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323" w:type="dxa"/>
            <w:vMerge w:val="restart"/>
          </w:tcPr>
          <w:p w:rsidR="00351101" w:rsidRPr="00730ADC" w:rsidRDefault="00351101" w:rsidP="003511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«Долговечность» результатов проекта</w:t>
            </w:r>
          </w:p>
        </w:tc>
        <w:tc>
          <w:tcPr>
            <w:tcW w:w="1877" w:type="dxa"/>
          </w:tcPr>
          <w:p w:rsidR="00351101" w:rsidRPr="00730ADC" w:rsidRDefault="00351101" w:rsidP="005E7D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более 5 лет</w:t>
            </w:r>
          </w:p>
        </w:tc>
        <w:tc>
          <w:tcPr>
            <w:tcW w:w="1339" w:type="dxa"/>
          </w:tcPr>
          <w:p w:rsidR="00351101" w:rsidRPr="00730ADC" w:rsidRDefault="00351101" w:rsidP="005E7D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51101" w:rsidRPr="00730ADC" w:rsidTr="008E2D72">
        <w:tc>
          <w:tcPr>
            <w:tcW w:w="631" w:type="dxa"/>
            <w:vMerge/>
          </w:tcPr>
          <w:p w:rsidR="00351101" w:rsidRPr="00730ADC" w:rsidRDefault="00351101" w:rsidP="005E7D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3" w:type="dxa"/>
            <w:vMerge/>
          </w:tcPr>
          <w:p w:rsidR="00351101" w:rsidRPr="00730ADC" w:rsidRDefault="00351101" w:rsidP="005E7D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:rsidR="00351101" w:rsidRPr="00730ADC" w:rsidRDefault="00351101" w:rsidP="005E7D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от 1 года до 5 лет</w:t>
            </w:r>
          </w:p>
        </w:tc>
        <w:tc>
          <w:tcPr>
            <w:tcW w:w="1339" w:type="dxa"/>
          </w:tcPr>
          <w:p w:rsidR="00351101" w:rsidRPr="00730ADC" w:rsidRDefault="00351101" w:rsidP="005E7D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51101" w:rsidRPr="00730ADC" w:rsidTr="008E2D72">
        <w:tc>
          <w:tcPr>
            <w:tcW w:w="631" w:type="dxa"/>
            <w:vMerge/>
          </w:tcPr>
          <w:p w:rsidR="00351101" w:rsidRPr="00730ADC" w:rsidRDefault="00351101" w:rsidP="005E7D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3" w:type="dxa"/>
            <w:vMerge/>
          </w:tcPr>
          <w:p w:rsidR="00351101" w:rsidRPr="00730ADC" w:rsidRDefault="00351101" w:rsidP="005E7D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:rsidR="00351101" w:rsidRPr="00730ADC" w:rsidRDefault="00351101" w:rsidP="005E7D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от 0 до 1 года</w:t>
            </w:r>
          </w:p>
        </w:tc>
        <w:tc>
          <w:tcPr>
            <w:tcW w:w="1339" w:type="dxa"/>
          </w:tcPr>
          <w:p w:rsidR="00351101" w:rsidRPr="00730ADC" w:rsidRDefault="00351101" w:rsidP="005E7D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51101" w:rsidRPr="00730ADC" w:rsidTr="008E2D72">
        <w:tc>
          <w:tcPr>
            <w:tcW w:w="631" w:type="dxa"/>
            <w:vMerge w:val="restart"/>
          </w:tcPr>
          <w:p w:rsidR="00351101" w:rsidRPr="00730ADC" w:rsidRDefault="00351101" w:rsidP="005E7D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323" w:type="dxa"/>
            <w:vMerge w:val="restart"/>
          </w:tcPr>
          <w:p w:rsidR="00351101" w:rsidRPr="00730ADC" w:rsidRDefault="00351101" w:rsidP="001020F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Возможность содержания и эксплуатации объекта</w:t>
            </w:r>
            <w:r w:rsidR="001020F4" w:rsidRPr="00730ADC">
              <w:rPr>
                <w:rFonts w:ascii="Times New Roman" w:hAnsi="Times New Roman" w:cs="Times New Roman"/>
                <w:sz w:val="24"/>
                <w:szCs w:val="24"/>
              </w:rPr>
              <w:t>, возведенного в</w:t>
            </w: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</w:t>
            </w:r>
            <w:r w:rsidR="001020F4" w:rsidRPr="00730A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</w:t>
            </w:r>
            <w:r w:rsidR="001020F4" w:rsidRPr="00730ADC">
              <w:rPr>
                <w:rFonts w:ascii="Times New Roman" w:hAnsi="Times New Roman" w:cs="Times New Roman"/>
                <w:sz w:val="24"/>
                <w:szCs w:val="24"/>
              </w:rPr>
              <w:t xml:space="preserve">инициативного </w:t>
            </w: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 w:rsidR="001020F4" w:rsidRPr="00730AD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местного бюджета</w:t>
            </w:r>
          </w:p>
        </w:tc>
        <w:tc>
          <w:tcPr>
            <w:tcW w:w="1877" w:type="dxa"/>
            <w:vAlign w:val="center"/>
          </w:tcPr>
          <w:p w:rsidR="00351101" w:rsidRPr="00730ADC" w:rsidRDefault="00351101" w:rsidP="005E7D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39" w:type="dxa"/>
          </w:tcPr>
          <w:p w:rsidR="00351101" w:rsidRPr="00730ADC" w:rsidRDefault="00351101" w:rsidP="005E7D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51101" w:rsidRPr="00730ADC" w:rsidTr="008E2D72">
        <w:tc>
          <w:tcPr>
            <w:tcW w:w="631" w:type="dxa"/>
            <w:vMerge/>
          </w:tcPr>
          <w:p w:rsidR="00351101" w:rsidRPr="00730ADC" w:rsidRDefault="00351101" w:rsidP="005E7D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3" w:type="dxa"/>
            <w:vMerge/>
          </w:tcPr>
          <w:p w:rsidR="00351101" w:rsidRPr="00730ADC" w:rsidRDefault="00351101" w:rsidP="005E7D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:rsidR="00351101" w:rsidRPr="00730ADC" w:rsidRDefault="00351101" w:rsidP="005E7D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339" w:type="dxa"/>
          </w:tcPr>
          <w:p w:rsidR="00351101" w:rsidRPr="00730ADC" w:rsidRDefault="00351101" w:rsidP="005E7D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101" w:rsidRPr="00730ADC" w:rsidRDefault="00351101" w:rsidP="005E7D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51101" w:rsidRPr="00730ADC" w:rsidTr="008E2D72">
        <w:tc>
          <w:tcPr>
            <w:tcW w:w="631" w:type="dxa"/>
          </w:tcPr>
          <w:p w:rsidR="00351101" w:rsidRPr="00730ADC" w:rsidRDefault="00351101" w:rsidP="005E7D6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00" w:type="dxa"/>
            <w:gridSpan w:val="2"/>
          </w:tcPr>
          <w:p w:rsidR="00351101" w:rsidRPr="00730ADC" w:rsidRDefault="00351101" w:rsidP="005E7D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 xml:space="preserve">Степень участия населения муниципального образования в определении и решении проблемы, заявленной в </w:t>
            </w:r>
            <w:r w:rsidR="001020F4" w:rsidRPr="00730ADC">
              <w:rPr>
                <w:rFonts w:ascii="Times New Roman" w:hAnsi="Times New Roman" w:cs="Times New Roman"/>
                <w:sz w:val="24"/>
                <w:szCs w:val="24"/>
              </w:rPr>
              <w:t xml:space="preserve">инициативном </w:t>
            </w: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проекте</w:t>
            </w:r>
          </w:p>
          <w:p w:rsidR="004A5E76" w:rsidRPr="00730ADC" w:rsidRDefault="004A5E76" w:rsidP="004A5E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 xml:space="preserve">(оценивается по количеству членов инициативной группы, участников собрания, поступивших в администрацию предложений и замечаний к проекту) </w:t>
            </w:r>
          </w:p>
        </w:tc>
        <w:tc>
          <w:tcPr>
            <w:tcW w:w="1339" w:type="dxa"/>
          </w:tcPr>
          <w:p w:rsidR="00351101" w:rsidRPr="00730ADC" w:rsidRDefault="00351101" w:rsidP="005E7D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101" w:rsidRPr="00730ADC" w:rsidTr="008E2D72">
        <w:tc>
          <w:tcPr>
            <w:tcW w:w="631" w:type="dxa"/>
            <w:vMerge w:val="restart"/>
          </w:tcPr>
          <w:p w:rsidR="00351101" w:rsidRPr="00730ADC" w:rsidRDefault="00351101" w:rsidP="005E7D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323" w:type="dxa"/>
            <w:vMerge w:val="restart"/>
          </w:tcPr>
          <w:p w:rsidR="00351101" w:rsidRPr="00730ADC" w:rsidRDefault="00351101" w:rsidP="006857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населения в </w:t>
            </w:r>
            <w:r w:rsidR="004A5E76" w:rsidRPr="00730ADC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определении проблемы, на решение которой направлен </w:t>
            </w:r>
            <w:r w:rsidR="0068579F" w:rsidRPr="00730ADC">
              <w:rPr>
                <w:rFonts w:ascii="Times New Roman" w:hAnsi="Times New Roman" w:cs="Times New Roman"/>
                <w:sz w:val="24"/>
                <w:szCs w:val="24"/>
              </w:rPr>
              <w:t>инициативный</w:t>
            </w:r>
            <w:r w:rsidR="00C107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5E76" w:rsidRPr="00730ADC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877" w:type="dxa"/>
            <w:vAlign w:val="center"/>
          </w:tcPr>
          <w:p w:rsidR="00351101" w:rsidRPr="00730ADC" w:rsidRDefault="00351101" w:rsidP="005E7D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39" w:type="dxa"/>
          </w:tcPr>
          <w:p w:rsidR="00351101" w:rsidRPr="00730ADC" w:rsidRDefault="00351101" w:rsidP="005E7D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51101" w:rsidRPr="00730ADC" w:rsidTr="008E2D72">
        <w:tc>
          <w:tcPr>
            <w:tcW w:w="631" w:type="dxa"/>
            <w:vMerge/>
          </w:tcPr>
          <w:p w:rsidR="00351101" w:rsidRPr="00730ADC" w:rsidRDefault="00351101" w:rsidP="005E7D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3" w:type="dxa"/>
            <w:vMerge/>
          </w:tcPr>
          <w:p w:rsidR="00351101" w:rsidRPr="00730ADC" w:rsidRDefault="00351101" w:rsidP="005E7D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:rsidR="00351101" w:rsidRPr="00730ADC" w:rsidRDefault="00351101" w:rsidP="005E7D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339" w:type="dxa"/>
          </w:tcPr>
          <w:p w:rsidR="004A5E76" w:rsidRPr="00730ADC" w:rsidRDefault="004A5E76" w:rsidP="005E7D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101" w:rsidRPr="00730ADC" w:rsidRDefault="00351101" w:rsidP="005E7D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51101" w:rsidRPr="00730ADC" w:rsidTr="008E2D72">
        <w:tc>
          <w:tcPr>
            <w:tcW w:w="631" w:type="dxa"/>
            <w:vMerge w:val="restart"/>
          </w:tcPr>
          <w:p w:rsidR="00351101" w:rsidRPr="00730ADC" w:rsidRDefault="00351101" w:rsidP="004A5E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323" w:type="dxa"/>
            <w:vMerge w:val="restart"/>
          </w:tcPr>
          <w:p w:rsidR="00351101" w:rsidRPr="00730ADC" w:rsidRDefault="00351101" w:rsidP="005E7D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населения в определении параметров </w:t>
            </w:r>
            <w:r w:rsidR="0068579F" w:rsidRPr="00730ADC">
              <w:rPr>
                <w:rFonts w:ascii="Times New Roman" w:hAnsi="Times New Roman" w:cs="Times New Roman"/>
                <w:sz w:val="24"/>
                <w:szCs w:val="24"/>
              </w:rPr>
              <w:t xml:space="preserve">инициативного </w:t>
            </w: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проекта (размер, объем)</w:t>
            </w:r>
          </w:p>
        </w:tc>
        <w:tc>
          <w:tcPr>
            <w:tcW w:w="1877" w:type="dxa"/>
            <w:vAlign w:val="center"/>
          </w:tcPr>
          <w:p w:rsidR="00351101" w:rsidRPr="00730ADC" w:rsidRDefault="00351101" w:rsidP="005E7D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39" w:type="dxa"/>
          </w:tcPr>
          <w:p w:rsidR="00351101" w:rsidRPr="00730ADC" w:rsidRDefault="00351101" w:rsidP="005E7D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51101" w:rsidRPr="00730ADC" w:rsidTr="008E2D72">
        <w:tc>
          <w:tcPr>
            <w:tcW w:w="631" w:type="dxa"/>
            <w:vMerge/>
          </w:tcPr>
          <w:p w:rsidR="00351101" w:rsidRPr="00730ADC" w:rsidRDefault="00351101" w:rsidP="005E7D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3" w:type="dxa"/>
            <w:vMerge/>
          </w:tcPr>
          <w:p w:rsidR="00351101" w:rsidRPr="00730ADC" w:rsidRDefault="00351101" w:rsidP="005E7D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:rsidR="00351101" w:rsidRPr="00730ADC" w:rsidRDefault="00351101" w:rsidP="005E7D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339" w:type="dxa"/>
          </w:tcPr>
          <w:p w:rsidR="00351101" w:rsidRPr="00730ADC" w:rsidRDefault="00351101" w:rsidP="005E7D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51101" w:rsidRPr="00730ADC" w:rsidTr="008E2D72">
        <w:tc>
          <w:tcPr>
            <w:tcW w:w="631" w:type="dxa"/>
            <w:vMerge w:val="restart"/>
          </w:tcPr>
          <w:p w:rsidR="00351101" w:rsidRPr="00730ADC" w:rsidRDefault="00351101" w:rsidP="005E7D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5323" w:type="dxa"/>
            <w:vMerge w:val="restart"/>
          </w:tcPr>
          <w:p w:rsidR="00351101" w:rsidRPr="00730ADC" w:rsidRDefault="00444A03" w:rsidP="005E7D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Информирование населения в процессе отбора приоритетной проблемы и разработки инициативного проекта</w:t>
            </w:r>
          </w:p>
        </w:tc>
        <w:tc>
          <w:tcPr>
            <w:tcW w:w="1877" w:type="dxa"/>
            <w:vAlign w:val="center"/>
          </w:tcPr>
          <w:p w:rsidR="00351101" w:rsidRPr="00730ADC" w:rsidRDefault="00351101" w:rsidP="005E7D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39" w:type="dxa"/>
          </w:tcPr>
          <w:p w:rsidR="00351101" w:rsidRPr="00730ADC" w:rsidRDefault="00351101" w:rsidP="005E7D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51101" w:rsidRPr="00730ADC" w:rsidTr="008E2D72">
        <w:tc>
          <w:tcPr>
            <w:tcW w:w="631" w:type="dxa"/>
            <w:vMerge/>
          </w:tcPr>
          <w:p w:rsidR="00351101" w:rsidRPr="00730ADC" w:rsidRDefault="00351101" w:rsidP="005E7D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3" w:type="dxa"/>
            <w:vMerge/>
          </w:tcPr>
          <w:p w:rsidR="00351101" w:rsidRPr="00730ADC" w:rsidRDefault="00351101" w:rsidP="005E7D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:rsidR="00351101" w:rsidRPr="00730ADC" w:rsidRDefault="00351101" w:rsidP="005E7D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339" w:type="dxa"/>
          </w:tcPr>
          <w:p w:rsidR="00351101" w:rsidRPr="00730ADC" w:rsidRDefault="00351101" w:rsidP="005E7D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51101" w:rsidRPr="00730ADC" w:rsidTr="008E2D72">
        <w:tc>
          <w:tcPr>
            <w:tcW w:w="631" w:type="dxa"/>
          </w:tcPr>
          <w:p w:rsidR="00351101" w:rsidRPr="00730ADC" w:rsidRDefault="00351101" w:rsidP="005E7D6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200" w:type="dxa"/>
            <w:gridSpan w:val="2"/>
          </w:tcPr>
          <w:p w:rsidR="00351101" w:rsidRPr="00730ADC" w:rsidRDefault="00E43CBD" w:rsidP="005E7D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Актуальность (острота) проблемы</w:t>
            </w:r>
          </w:p>
        </w:tc>
        <w:tc>
          <w:tcPr>
            <w:tcW w:w="1339" w:type="dxa"/>
          </w:tcPr>
          <w:p w:rsidR="00351101" w:rsidRPr="00730ADC" w:rsidRDefault="00351101" w:rsidP="005E7D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438" w:rsidRPr="00730ADC" w:rsidTr="008E2D72">
        <w:trPr>
          <w:trHeight w:val="681"/>
        </w:trPr>
        <w:tc>
          <w:tcPr>
            <w:tcW w:w="631" w:type="dxa"/>
          </w:tcPr>
          <w:p w:rsidR="007C6438" w:rsidRPr="00730ADC" w:rsidRDefault="00F17149" w:rsidP="005E7D6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323" w:type="dxa"/>
          </w:tcPr>
          <w:p w:rsidR="007C6438" w:rsidRPr="00730ADC" w:rsidRDefault="007C6438" w:rsidP="007C64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 xml:space="preserve">средняя - проблема достаточно широко осознается целевой группой населения, ее решение может привести к улучшению качества жизни </w:t>
            </w:r>
          </w:p>
        </w:tc>
        <w:tc>
          <w:tcPr>
            <w:tcW w:w="1877" w:type="dxa"/>
          </w:tcPr>
          <w:p w:rsidR="007C6438" w:rsidRPr="00730ADC" w:rsidRDefault="007C6438" w:rsidP="006857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438" w:rsidRPr="00730ADC" w:rsidRDefault="007C6438" w:rsidP="007C64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7C6438" w:rsidRPr="00730ADC" w:rsidRDefault="007C6438" w:rsidP="007C64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</w:tr>
      <w:tr w:rsidR="007C6438" w:rsidRPr="00730ADC" w:rsidTr="008E2D72">
        <w:trPr>
          <w:trHeight w:val="680"/>
        </w:trPr>
        <w:tc>
          <w:tcPr>
            <w:tcW w:w="631" w:type="dxa"/>
          </w:tcPr>
          <w:p w:rsidR="007C6438" w:rsidRPr="00730ADC" w:rsidRDefault="00F17149" w:rsidP="005E7D6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323" w:type="dxa"/>
          </w:tcPr>
          <w:p w:rsidR="007C6438" w:rsidRPr="00730ADC" w:rsidRDefault="007C6438" w:rsidP="007C64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 xml:space="preserve">высокая - отсутствие решения будет негативно сказываться на качестве жизни населения </w:t>
            </w:r>
          </w:p>
        </w:tc>
        <w:tc>
          <w:tcPr>
            <w:tcW w:w="1877" w:type="dxa"/>
          </w:tcPr>
          <w:p w:rsidR="007C6438" w:rsidRPr="00730ADC" w:rsidRDefault="007C6438" w:rsidP="006857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7C6438" w:rsidRPr="00730ADC" w:rsidRDefault="007C6438" w:rsidP="007C64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7C6438" w:rsidRPr="00730ADC" w:rsidTr="008E2D72">
        <w:trPr>
          <w:trHeight w:val="680"/>
        </w:trPr>
        <w:tc>
          <w:tcPr>
            <w:tcW w:w="631" w:type="dxa"/>
          </w:tcPr>
          <w:p w:rsidR="007C6438" w:rsidRPr="00730ADC" w:rsidRDefault="00F17149" w:rsidP="005E7D6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5323" w:type="dxa"/>
          </w:tcPr>
          <w:p w:rsidR="007C6438" w:rsidRPr="00730ADC" w:rsidRDefault="007C6438" w:rsidP="007C64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 xml:space="preserve">очень высокая - решение проблемы необходимо для поддержания и сохранения условий жизнеобеспечения населения </w:t>
            </w:r>
          </w:p>
        </w:tc>
        <w:tc>
          <w:tcPr>
            <w:tcW w:w="1877" w:type="dxa"/>
          </w:tcPr>
          <w:p w:rsidR="007C6438" w:rsidRPr="00730ADC" w:rsidRDefault="007C6438" w:rsidP="006857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7C6438" w:rsidRPr="00730ADC" w:rsidRDefault="007C6438" w:rsidP="007C64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</w:tr>
      <w:tr w:rsidR="00444A03" w:rsidRPr="00730ADC" w:rsidTr="008E2D72">
        <w:trPr>
          <w:trHeight w:val="680"/>
        </w:trPr>
        <w:tc>
          <w:tcPr>
            <w:tcW w:w="631" w:type="dxa"/>
          </w:tcPr>
          <w:p w:rsidR="00444A03" w:rsidRPr="00730ADC" w:rsidRDefault="00FF00FF" w:rsidP="005E7D6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0" w:type="dxa"/>
            <w:gridSpan w:val="2"/>
          </w:tcPr>
          <w:p w:rsidR="00444A03" w:rsidRPr="00730ADC" w:rsidRDefault="00F17149" w:rsidP="00FF00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 xml:space="preserve">Наличие мероприятий по уменьшению негативного воздействия на состояние окружающей среды и здоровья населения:  </w:t>
            </w:r>
          </w:p>
        </w:tc>
        <w:tc>
          <w:tcPr>
            <w:tcW w:w="1339" w:type="dxa"/>
          </w:tcPr>
          <w:p w:rsidR="00444A03" w:rsidRPr="00730ADC" w:rsidRDefault="00444A03" w:rsidP="007C64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4A03" w:rsidRPr="00730ADC" w:rsidTr="008E2D72">
        <w:trPr>
          <w:trHeight w:val="680"/>
        </w:trPr>
        <w:tc>
          <w:tcPr>
            <w:tcW w:w="631" w:type="dxa"/>
          </w:tcPr>
          <w:p w:rsidR="00444A03" w:rsidRPr="00730ADC" w:rsidRDefault="00FF00FF" w:rsidP="005E7D6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323" w:type="dxa"/>
          </w:tcPr>
          <w:p w:rsidR="00444A03" w:rsidRPr="00730ADC" w:rsidRDefault="00F17149" w:rsidP="00FF00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не предусматривается</w:t>
            </w:r>
          </w:p>
        </w:tc>
        <w:tc>
          <w:tcPr>
            <w:tcW w:w="1877" w:type="dxa"/>
          </w:tcPr>
          <w:p w:rsidR="00444A03" w:rsidRPr="00730ADC" w:rsidRDefault="00444A03" w:rsidP="006857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444A03" w:rsidRPr="00730ADC" w:rsidRDefault="00F17149" w:rsidP="007C64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44A03" w:rsidRPr="00730ADC" w:rsidTr="008E2D72">
        <w:trPr>
          <w:trHeight w:val="680"/>
        </w:trPr>
        <w:tc>
          <w:tcPr>
            <w:tcW w:w="631" w:type="dxa"/>
          </w:tcPr>
          <w:p w:rsidR="00444A03" w:rsidRPr="00730ADC" w:rsidRDefault="00FF00FF" w:rsidP="005E7D6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323" w:type="dxa"/>
          </w:tcPr>
          <w:p w:rsidR="00444A03" w:rsidRPr="00730ADC" w:rsidRDefault="00FF00FF" w:rsidP="00FF00F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наличие мероприятий, связанных с обустройством территории населенного пункта (озеленение, расчистка и обустройство водных объектов, ликвидация свалок и т.п.)</w:t>
            </w:r>
          </w:p>
        </w:tc>
        <w:tc>
          <w:tcPr>
            <w:tcW w:w="1877" w:type="dxa"/>
          </w:tcPr>
          <w:p w:rsidR="00444A03" w:rsidRPr="00730ADC" w:rsidRDefault="00444A03" w:rsidP="006857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444A03" w:rsidRPr="00730ADC" w:rsidRDefault="00FF00FF" w:rsidP="00F171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44A03" w:rsidRPr="00730ADC" w:rsidTr="008E2D72">
        <w:trPr>
          <w:trHeight w:val="680"/>
        </w:trPr>
        <w:tc>
          <w:tcPr>
            <w:tcW w:w="631" w:type="dxa"/>
          </w:tcPr>
          <w:p w:rsidR="00444A03" w:rsidRPr="00730ADC" w:rsidRDefault="00FF00FF" w:rsidP="005E7D6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323" w:type="dxa"/>
          </w:tcPr>
          <w:p w:rsidR="00444A03" w:rsidRPr="00730ADC" w:rsidRDefault="00FF00FF" w:rsidP="00FF00F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проектов, связанных с уменьшением негативного воздействия на состояние окружающей среды (обустройство парковых зон, строительство и реконструкция очистных сооружений и пр.) </w:t>
            </w:r>
          </w:p>
        </w:tc>
        <w:tc>
          <w:tcPr>
            <w:tcW w:w="1877" w:type="dxa"/>
          </w:tcPr>
          <w:p w:rsidR="00444A03" w:rsidRPr="00730ADC" w:rsidRDefault="00444A03" w:rsidP="006857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444A03" w:rsidRPr="00730ADC" w:rsidRDefault="00FF00FF" w:rsidP="007C64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8579F" w:rsidRPr="00730ADC" w:rsidTr="008E2D72">
        <w:tc>
          <w:tcPr>
            <w:tcW w:w="631" w:type="dxa"/>
          </w:tcPr>
          <w:p w:rsidR="0068579F" w:rsidRPr="00730ADC" w:rsidRDefault="00FF00FF" w:rsidP="005E7D6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00" w:type="dxa"/>
            <w:gridSpan w:val="2"/>
          </w:tcPr>
          <w:p w:rsidR="0068579F" w:rsidRPr="00730ADC" w:rsidRDefault="0068579F" w:rsidP="006857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Вклад участников реализации проекта в его финансирование</w:t>
            </w:r>
          </w:p>
        </w:tc>
        <w:tc>
          <w:tcPr>
            <w:tcW w:w="1339" w:type="dxa"/>
          </w:tcPr>
          <w:p w:rsidR="0068579F" w:rsidRPr="00730ADC" w:rsidRDefault="0068579F" w:rsidP="005E7D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101" w:rsidRPr="00730ADC" w:rsidTr="008E2D72">
        <w:tc>
          <w:tcPr>
            <w:tcW w:w="631" w:type="dxa"/>
            <w:vMerge w:val="restart"/>
          </w:tcPr>
          <w:p w:rsidR="00351101" w:rsidRPr="00730ADC" w:rsidRDefault="00FF00FF" w:rsidP="005E7D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51101" w:rsidRPr="00730ADC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5323" w:type="dxa"/>
            <w:vMerge w:val="restart"/>
          </w:tcPr>
          <w:p w:rsidR="00351101" w:rsidRPr="00730ADC" w:rsidRDefault="00351101" w:rsidP="005E7D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Уровень софинансирования проекта со стороны бюджета муниципального образования</w:t>
            </w:r>
          </w:p>
        </w:tc>
        <w:tc>
          <w:tcPr>
            <w:tcW w:w="1877" w:type="dxa"/>
            <w:vAlign w:val="center"/>
          </w:tcPr>
          <w:p w:rsidR="00351101" w:rsidRPr="00730ADC" w:rsidRDefault="00351101" w:rsidP="005E7D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от 5% и свыше</w:t>
            </w:r>
          </w:p>
        </w:tc>
        <w:tc>
          <w:tcPr>
            <w:tcW w:w="1339" w:type="dxa"/>
          </w:tcPr>
          <w:p w:rsidR="00351101" w:rsidRPr="00730ADC" w:rsidRDefault="00351101" w:rsidP="005E7D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51101" w:rsidRPr="00730ADC" w:rsidTr="008E2D72">
        <w:tc>
          <w:tcPr>
            <w:tcW w:w="631" w:type="dxa"/>
            <w:vMerge/>
          </w:tcPr>
          <w:p w:rsidR="00351101" w:rsidRPr="00730ADC" w:rsidRDefault="00351101" w:rsidP="005E7D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3" w:type="dxa"/>
            <w:vMerge/>
          </w:tcPr>
          <w:p w:rsidR="00351101" w:rsidRPr="00730ADC" w:rsidRDefault="00351101" w:rsidP="005E7D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:rsidR="00351101" w:rsidRPr="00730ADC" w:rsidRDefault="00351101" w:rsidP="005E7D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от 3% до 5%</w:t>
            </w:r>
          </w:p>
        </w:tc>
        <w:tc>
          <w:tcPr>
            <w:tcW w:w="1339" w:type="dxa"/>
          </w:tcPr>
          <w:p w:rsidR="00351101" w:rsidRPr="00730ADC" w:rsidRDefault="00351101" w:rsidP="005E7D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51101" w:rsidRPr="00730ADC" w:rsidTr="008E2D72">
        <w:tc>
          <w:tcPr>
            <w:tcW w:w="631" w:type="dxa"/>
            <w:vMerge/>
          </w:tcPr>
          <w:p w:rsidR="00351101" w:rsidRPr="00730ADC" w:rsidRDefault="00351101" w:rsidP="005E7D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3" w:type="dxa"/>
            <w:vMerge/>
          </w:tcPr>
          <w:p w:rsidR="00351101" w:rsidRPr="00730ADC" w:rsidRDefault="00351101" w:rsidP="005E7D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:rsidR="00351101" w:rsidRPr="00730ADC" w:rsidRDefault="00351101" w:rsidP="005E7D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до 3%</w:t>
            </w:r>
          </w:p>
        </w:tc>
        <w:tc>
          <w:tcPr>
            <w:tcW w:w="1339" w:type="dxa"/>
          </w:tcPr>
          <w:p w:rsidR="00351101" w:rsidRPr="00730ADC" w:rsidRDefault="00351101" w:rsidP="005E7D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51101" w:rsidRPr="00730ADC" w:rsidTr="008E2D72">
        <w:tc>
          <w:tcPr>
            <w:tcW w:w="631" w:type="dxa"/>
            <w:vMerge w:val="restart"/>
          </w:tcPr>
          <w:p w:rsidR="00351101" w:rsidRPr="00730ADC" w:rsidRDefault="00FF00FF" w:rsidP="005E7D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51101" w:rsidRPr="00730ADC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5323" w:type="dxa"/>
            <w:vMerge w:val="restart"/>
          </w:tcPr>
          <w:p w:rsidR="00351101" w:rsidRPr="00730ADC" w:rsidRDefault="00351101" w:rsidP="005E7D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Уровень софинансирования проекта со стороны населения</w:t>
            </w:r>
          </w:p>
        </w:tc>
        <w:tc>
          <w:tcPr>
            <w:tcW w:w="1877" w:type="dxa"/>
            <w:vAlign w:val="center"/>
          </w:tcPr>
          <w:p w:rsidR="00351101" w:rsidRPr="00730ADC" w:rsidRDefault="00351101" w:rsidP="005E7D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от 1% и свыше</w:t>
            </w:r>
          </w:p>
        </w:tc>
        <w:tc>
          <w:tcPr>
            <w:tcW w:w="1339" w:type="dxa"/>
          </w:tcPr>
          <w:p w:rsidR="00351101" w:rsidRPr="00730ADC" w:rsidRDefault="0068579F" w:rsidP="005E7D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51101" w:rsidRPr="00730ADC" w:rsidTr="008E2D72">
        <w:tc>
          <w:tcPr>
            <w:tcW w:w="631" w:type="dxa"/>
            <w:vMerge/>
          </w:tcPr>
          <w:p w:rsidR="00351101" w:rsidRPr="00730ADC" w:rsidRDefault="00351101" w:rsidP="005E7D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3" w:type="dxa"/>
            <w:vMerge/>
          </w:tcPr>
          <w:p w:rsidR="00351101" w:rsidRPr="00730ADC" w:rsidRDefault="00351101" w:rsidP="005E7D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:rsidR="00351101" w:rsidRPr="00730ADC" w:rsidRDefault="00351101" w:rsidP="005E7D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от 0,5% до 1%</w:t>
            </w:r>
          </w:p>
        </w:tc>
        <w:tc>
          <w:tcPr>
            <w:tcW w:w="1339" w:type="dxa"/>
          </w:tcPr>
          <w:p w:rsidR="00351101" w:rsidRPr="00730ADC" w:rsidRDefault="00351101" w:rsidP="005E7D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51101" w:rsidRPr="00730ADC" w:rsidTr="008E2D72">
        <w:tc>
          <w:tcPr>
            <w:tcW w:w="631" w:type="dxa"/>
            <w:vMerge/>
          </w:tcPr>
          <w:p w:rsidR="00351101" w:rsidRPr="00730ADC" w:rsidRDefault="00351101" w:rsidP="005E7D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3" w:type="dxa"/>
            <w:vMerge/>
          </w:tcPr>
          <w:p w:rsidR="00351101" w:rsidRPr="00730ADC" w:rsidRDefault="00351101" w:rsidP="005E7D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:rsidR="00351101" w:rsidRPr="00730ADC" w:rsidRDefault="00351101" w:rsidP="005E7D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339" w:type="dxa"/>
          </w:tcPr>
          <w:p w:rsidR="00351101" w:rsidRPr="00730ADC" w:rsidRDefault="00351101" w:rsidP="005E7D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51101" w:rsidRPr="00730ADC" w:rsidTr="008E2D72">
        <w:tc>
          <w:tcPr>
            <w:tcW w:w="631" w:type="dxa"/>
            <w:vMerge w:val="restart"/>
          </w:tcPr>
          <w:p w:rsidR="00351101" w:rsidRPr="00730ADC" w:rsidRDefault="00FF00FF" w:rsidP="005E7D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51101" w:rsidRPr="00730ADC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5323" w:type="dxa"/>
            <w:vMerge w:val="restart"/>
          </w:tcPr>
          <w:p w:rsidR="00351101" w:rsidRPr="00730ADC" w:rsidRDefault="00351101" w:rsidP="005E7D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Уровень софинансирования проекта со стороны организаций и других внебюджетных источников</w:t>
            </w:r>
          </w:p>
        </w:tc>
        <w:tc>
          <w:tcPr>
            <w:tcW w:w="1877" w:type="dxa"/>
            <w:vAlign w:val="center"/>
          </w:tcPr>
          <w:p w:rsidR="00351101" w:rsidRPr="00730ADC" w:rsidRDefault="00351101" w:rsidP="005E7D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от 1% и свыше</w:t>
            </w:r>
          </w:p>
        </w:tc>
        <w:tc>
          <w:tcPr>
            <w:tcW w:w="1339" w:type="dxa"/>
          </w:tcPr>
          <w:p w:rsidR="00351101" w:rsidRPr="00730ADC" w:rsidRDefault="0068579F" w:rsidP="005E7D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51101" w:rsidRPr="00730ADC" w:rsidTr="008E2D72">
        <w:tc>
          <w:tcPr>
            <w:tcW w:w="631" w:type="dxa"/>
            <w:vMerge/>
          </w:tcPr>
          <w:p w:rsidR="00351101" w:rsidRPr="00730ADC" w:rsidRDefault="00351101" w:rsidP="005E7D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3" w:type="dxa"/>
            <w:vMerge/>
          </w:tcPr>
          <w:p w:rsidR="00351101" w:rsidRPr="00730ADC" w:rsidRDefault="00351101" w:rsidP="005E7D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:rsidR="00351101" w:rsidRPr="00730ADC" w:rsidRDefault="00351101" w:rsidP="005E7D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от 0,5% до 1%</w:t>
            </w:r>
          </w:p>
        </w:tc>
        <w:tc>
          <w:tcPr>
            <w:tcW w:w="1339" w:type="dxa"/>
          </w:tcPr>
          <w:p w:rsidR="00351101" w:rsidRPr="00730ADC" w:rsidRDefault="0068579F" w:rsidP="005E7D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51101" w:rsidRPr="00730ADC" w:rsidTr="008E2D72">
        <w:tc>
          <w:tcPr>
            <w:tcW w:w="631" w:type="dxa"/>
            <w:vMerge/>
          </w:tcPr>
          <w:p w:rsidR="00351101" w:rsidRPr="00730ADC" w:rsidRDefault="00351101" w:rsidP="005E7D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3" w:type="dxa"/>
            <w:vMerge/>
          </w:tcPr>
          <w:p w:rsidR="00351101" w:rsidRPr="00730ADC" w:rsidRDefault="00351101" w:rsidP="005E7D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:rsidR="00351101" w:rsidRPr="00730ADC" w:rsidRDefault="00351101" w:rsidP="005E7D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339" w:type="dxa"/>
          </w:tcPr>
          <w:p w:rsidR="00351101" w:rsidRPr="00730ADC" w:rsidRDefault="00351101" w:rsidP="005E7D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51101" w:rsidRPr="00730ADC" w:rsidTr="008E2D72">
        <w:tc>
          <w:tcPr>
            <w:tcW w:w="631" w:type="dxa"/>
            <w:vMerge w:val="restart"/>
          </w:tcPr>
          <w:p w:rsidR="00351101" w:rsidRPr="00730ADC" w:rsidRDefault="00FF00FF" w:rsidP="005E7D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51101" w:rsidRPr="00730ADC">
              <w:rPr>
                <w:rFonts w:ascii="Times New Roman" w:hAnsi="Times New Roman" w:cs="Times New Roman"/>
                <w:sz w:val="24"/>
                <w:szCs w:val="24"/>
              </w:rPr>
              <w:t>.4.</w:t>
            </w:r>
          </w:p>
        </w:tc>
        <w:tc>
          <w:tcPr>
            <w:tcW w:w="5323" w:type="dxa"/>
            <w:vMerge w:val="restart"/>
          </w:tcPr>
          <w:p w:rsidR="00351101" w:rsidRPr="00730ADC" w:rsidRDefault="00351101" w:rsidP="005E7D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Вклад населения в реализацию проекта в не</w:t>
            </w:r>
            <w:r w:rsidR="00730ADC" w:rsidRPr="00730A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денежной форме (трудовое участие, материалы и другие формы)</w:t>
            </w:r>
          </w:p>
        </w:tc>
        <w:tc>
          <w:tcPr>
            <w:tcW w:w="1877" w:type="dxa"/>
            <w:vAlign w:val="center"/>
          </w:tcPr>
          <w:p w:rsidR="00351101" w:rsidRPr="00730ADC" w:rsidRDefault="00351101" w:rsidP="005E7D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предусматривает</w:t>
            </w:r>
          </w:p>
        </w:tc>
        <w:tc>
          <w:tcPr>
            <w:tcW w:w="1339" w:type="dxa"/>
          </w:tcPr>
          <w:p w:rsidR="00351101" w:rsidRPr="00730ADC" w:rsidRDefault="0068579F" w:rsidP="005E7D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51101" w:rsidRPr="00730ADC" w:rsidTr="008E2D72">
        <w:tc>
          <w:tcPr>
            <w:tcW w:w="631" w:type="dxa"/>
            <w:vMerge/>
          </w:tcPr>
          <w:p w:rsidR="00351101" w:rsidRPr="00730ADC" w:rsidRDefault="00351101" w:rsidP="005E7D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3" w:type="dxa"/>
            <w:vMerge/>
          </w:tcPr>
          <w:p w:rsidR="00351101" w:rsidRPr="00730ADC" w:rsidRDefault="00351101" w:rsidP="005E7D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:rsidR="00351101" w:rsidRPr="00730ADC" w:rsidRDefault="00351101" w:rsidP="005E7D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не предусматривает</w:t>
            </w:r>
          </w:p>
        </w:tc>
        <w:tc>
          <w:tcPr>
            <w:tcW w:w="1339" w:type="dxa"/>
          </w:tcPr>
          <w:p w:rsidR="00351101" w:rsidRPr="00730ADC" w:rsidRDefault="00351101" w:rsidP="005E7D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51101" w:rsidRPr="00730ADC" w:rsidTr="008E2D72">
        <w:tc>
          <w:tcPr>
            <w:tcW w:w="631" w:type="dxa"/>
            <w:vMerge w:val="restart"/>
          </w:tcPr>
          <w:p w:rsidR="00351101" w:rsidRPr="00730ADC" w:rsidRDefault="00FF00FF" w:rsidP="005E7D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51101" w:rsidRPr="00730ADC">
              <w:rPr>
                <w:rFonts w:ascii="Times New Roman" w:hAnsi="Times New Roman" w:cs="Times New Roman"/>
                <w:sz w:val="24"/>
                <w:szCs w:val="24"/>
              </w:rPr>
              <w:t>.5.</w:t>
            </w:r>
          </w:p>
        </w:tc>
        <w:tc>
          <w:tcPr>
            <w:tcW w:w="5323" w:type="dxa"/>
            <w:vMerge w:val="restart"/>
          </w:tcPr>
          <w:p w:rsidR="00351101" w:rsidRPr="00730ADC" w:rsidRDefault="00351101" w:rsidP="005E7D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Вклад организаций и других внебюджетных источников в реализацию проекта в не</w:t>
            </w:r>
            <w:r w:rsidR="00730ADC" w:rsidRPr="00730A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денежной форме (трудовое участие, материалы и другие формы)</w:t>
            </w:r>
          </w:p>
        </w:tc>
        <w:tc>
          <w:tcPr>
            <w:tcW w:w="1877" w:type="dxa"/>
          </w:tcPr>
          <w:p w:rsidR="00351101" w:rsidRPr="00730ADC" w:rsidRDefault="00351101" w:rsidP="005E7D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предусматривает</w:t>
            </w:r>
          </w:p>
        </w:tc>
        <w:tc>
          <w:tcPr>
            <w:tcW w:w="1339" w:type="dxa"/>
          </w:tcPr>
          <w:p w:rsidR="00351101" w:rsidRPr="00730ADC" w:rsidRDefault="00351101" w:rsidP="005E7D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51101" w:rsidRPr="00730ADC" w:rsidTr="008E2D72">
        <w:tc>
          <w:tcPr>
            <w:tcW w:w="631" w:type="dxa"/>
            <w:vMerge/>
          </w:tcPr>
          <w:p w:rsidR="00351101" w:rsidRPr="00730ADC" w:rsidRDefault="00351101" w:rsidP="005E7D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3" w:type="dxa"/>
            <w:vMerge/>
          </w:tcPr>
          <w:p w:rsidR="00351101" w:rsidRPr="00730ADC" w:rsidRDefault="00351101" w:rsidP="005E7D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:rsidR="00351101" w:rsidRPr="00730ADC" w:rsidRDefault="00351101" w:rsidP="005E7D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не предусматривает</w:t>
            </w:r>
          </w:p>
        </w:tc>
        <w:tc>
          <w:tcPr>
            <w:tcW w:w="1339" w:type="dxa"/>
          </w:tcPr>
          <w:p w:rsidR="00351101" w:rsidRPr="00730ADC" w:rsidRDefault="00351101" w:rsidP="005E7D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351101" w:rsidRPr="00730ADC" w:rsidRDefault="00351101" w:rsidP="003511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5C3A" w:rsidRDefault="00C15C3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3A0710" w:rsidRPr="00852828" w:rsidRDefault="003A0710" w:rsidP="003C452C">
      <w:pPr>
        <w:suppressAutoHyphens/>
        <w:autoSpaceDE w:val="0"/>
        <w:autoSpaceDN w:val="0"/>
        <w:adjustRightInd w:val="0"/>
        <w:spacing w:after="0" w:line="240" w:lineRule="auto"/>
        <w:ind w:left="7797" w:hanging="284"/>
        <w:jc w:val="right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  <w:r w:rsidRPr="00852828">
        <w:rPr>
          <w:rFonts w:ascii="Times New Roman" w:eastAsia="Calibri" w:hAnsi="Times New Roman"/>
          <w:sz w:val="24"/>
          <w:szCs w:val="24"/>
          <w:lang w:eastAsia="en-US"/>
        </w:rPr>
        <w:lastRenderedPageBreak/>
        <w:t xml:space="preserve">                                                                  Приложение 2</w:t>
      </w:r>
    </w:p>
    <w:p w:rsidR="003A0710" w:rsidRPr="00852828" w:rsidRDefault="003A0710" w:rsidP="003C452C">
      <w:pPr>
        <w:suppressAutoHyphens/>
        <w:autoSpaceDE w:val="0"/>
        <w:autoSpaceDN w:val="0"/>
        <w:adjustRightInd w:val="0"/>
        <w:spacing w:after="0" w:line="240" w:lineRule="auto"/>
        <w:ind w:left="5670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852828">
        <w:rPr>
          <w:rFonts w:ascii="Times New Roman" w:eastAsia="Calibri" w:hAnsi="Times New Roman"/>
          <w:sz w:val="24"/>
          <w:szCs w:val="24"/>
          <w:lang w:eastAsia="en-US"/>
        </w:rPr>
        <w:t>к Решению Схода</w:t>
      </w:r>
      <w:r w:rsidR="00852828" w:rsidRPr="00852828">
        <w:rPr>
          <w:rFonts w:ascii="Times New Roman" w:eastAsia="Calibri" w:hAnsi="Times New Roman"/>
          <w:sz w:val="24"/>
          <w:szCs w:val="24"/>
          <w:lang w:eastAsia="en-US"/>
        </w:rPr>
        <w:t xml:space="preserve"> граждан</w:t>
      </w:r>
      <w:r w:rsidRPr="00852828">
        <w:rPr>
          <w:rFonts w:ascii="Times New Roman" w:eastAsia="Calibri" w:hAnsi="Times New Roman"/>
          <w:sz w:val="24"/>
          <w:szCs w:val="24"/>
          <w:lang w:eastAsia="en-US"/>
        </w:rPr>
        <w:t xml:space="preserve"> Небельского сельского поселения от </w:t>
      </w:r>
      <w:r w:rsidR="00FC49D7">
        <w:rPr>
          <w:rFonts w:ascii="Times New Roman" w:eastAsia="Calibri" w:hAnsi="Times New Roman"/>
          <w:sz w:val="24"/>
          <w:szCs w:val="24"/>
          <w:lang w:eastAsia="en-US"/>
        </w:rPr>
        <w:t xml:space="preserve">22.11.2021 г. </w:t>
      </w:r>
      <w:r w:rsidRPr="00852828">
        <w:rPr>
          <w:rFonts w:ascii="Times New Roman" w:eastAsia="Calibri" w:hAnsi="Times New Roman"/>
          <w:sz w:val="24"/>
          <w:szCs w:val="24"/>
          <w:lang w:eastAsia="en-US"/>
        </w:rPr>
        <w:t>№</w:t>
      </w:r>
      <w:r w:rsidR="00FC49D7">
        <w:rPr>
          <w:rFonts w:ascii="Times New Roman" w:eastAsia="Calibri" w:hAnsi="Times New Roman"/>
          <w:sz w:val="24"/>
          <w:szCs w:val="24"/>
          <w:lang w:eastAsia="en-US"/>
        </w:rPr>
        <w:t>18</w:t>
      </w:r>
    </w:p>
    <w:p w:rsidR="000C6D02" w:rsidRPr="003A0710" w:rsidRDefault="000C6D02" w:rsidP="000C6D02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C6D02" w:rsidRPr="003A0710" w:rsidRDefault="00AA1274" w:rsidP="000C6D02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hyperlink r:id="rId12" w:history="1">
        <w:r w:rsidR="000C6D02" w:rsidRPr="003A0710">
          <w:rPr>
            <w:rFonts w:ascii="Times New Roman" w:hAnsi="Times New Roman"/>
            <w:b/>
            <w:sz w:val="24"/>
            <w:szCs w:val="24"/>
          </w:rPr>
          <w:t>Положение</w:t>
        </w:r>
      </w:hyperlink>
    </w:p>
    <w:p w:rsidR="000C6D02" w:rsidRPr="003A0710" w:rsidRDefault="000C6D02" w:rsidP="000C6D02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3A0710">
        <w:rPr>
          <w:rFonts w:ascii="Times New Roman" w:hAnsi="Times New Roman"/>
          <w:b/>
          <w:sz w:val="24"/>
          <w:szCs w:val="24"/>
        </w:rPr>
        <w:t>о конкурсной комиссии по организации и проведению конкурсного отбора инициативных проектов</w:t>
      </w:r>
    </w:p>
    <w:p w:rsidR="000C6D02" w:rsidRPr="003A0710" w:rsidRDefault="000C6D02" w:rsidP="000C6D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0C6D02" w:rsidRPr="003A0710" w:rsidRDefault="000C6D02" w:rsidP="000C6D02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3A0710">
        <w:rPr>
          <w:rFonts w:ascii="Times New Roman" w:hAnsi="Times New Roman"/>
          <w:b/>
          <w:bCs/>
          <w:sz w:val="24"/>
          <w:szCs w:val="24"/>
        </w:rPr>
        <w:t>1. Общие положения</w:t>
      </w:r>
    </w:p>
    <w:p w:rsidR="000C6D02" w:rsidRPr="003A0710" w:rsidRDefault="000C6D02" w:rsidP="000C6D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0C6D02" w:rsidRPr="003A0710" w:rsidRDefault="000C6D02" w:rsidP="000C6D02">
      <w:pPr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3A0710">
        <w:rPr>
          <w:rFonts w:ascii="Times New Roman" w:hAnsi="Times New Roman"/>
          <w:sz w:val="24"/>
          <w:szCs w:val="24"/>
        </w:rPr>
        <w:t>1.1. Настоящее Положение определяет порядок формирования и работы конкурсной комиссии по организации и проведению конкурсного отбора инициативных проектов (далее – конкурсная комиссия, комиссия).</w:t>
      </w:r>
    </w:p>
    <w:p w:rsidR="000C6D02" w:rsidRPr="003A0710" w:rsidRDefault="000C6D02" w:rsidP="000C6D02">
      <w:pPr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3A0710">
        <w:rPr>
          <w:rFonts w:ascii="Times New Roman" w:hAnsi="Times New Roman"/>
          <w:sz w:val="24"/>
          <w:szCs w:val="24"/>
        </w:rPr>
        <w:t xml:space="preserve">1.2. Конкурсная комиссия осуществляет свою деятельность на основе </w:t>
      </w:r>
      <w:hyperlink r:id="rId13" w:history="1">
        <w:r w:rsidRPr="003A0710">
          <w:rPr>
            <w:rFonts w:ascii="Times New Roman" w:hAnsi="Times New Roman"/>
            <w:sz w:val="24"/>
            <w:szCs w:val="24"/>
          </w:rPr>
          <w:t>Конституции</w:t>
        </w:r>
      </w:hyperlink>
      <w:r w:rsidRPr="003A0710">
        <w:rPr>
          <w:rFonts w:ascii="Times New Roman" w:hAnsi="Times New Roman"/>
          <w:sz w:val="24"/>
          <w:szCs w:val="24"/>
        </w:rPr>
        <w:t xml:space="preserve"> Российской Федерации, федеральных законов, иных нормативных правовых актов Российской Федерации, Порядка проведения конкурсного отбора инициативного проекта для реализации на территории, части территории </w:t>
      </w:r>
      <w:r w:rsidR="003A0710" w:rsidRPr="003A0710">
        <w:rPr>
          <w:rFonts w:ascii="Times New Roman" w:hAnsi="Times New Roman"/>
          <w:sz w:val="24"/>
          <w:szCs w:val="24"/>
        </w:rPr>
        <w:t>Небельского</w:t>
      </w:r>
      <w:r w:rsidRPr="003A0710">
        <w:rPr>
          <w:rFonts w:ascii="Times New Roman" w:hAnsi="Times New Roman"/>
          <w:sz w:val="24"/>
          <w:szCs w:val="24"/>
        </w:rPr>
        <w:t xml:space="preserve"> муниципального образования (далее –Порядок проведения конкурсного отбора) и настоящего Положения.</w:t>
      </w:r>
    </w:p>
    <w:p w:rsidR="000C6D02" w:rsidRPr="003A0710" w:rsidRDefault="000C6D02" w:rsidP="000C6D02">
      <w:pPr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3A0710">
        <w:rPr>
          <w:rFonts w:ascii="Times New Roman" w:hAnsi="Times New Roman"/>
          <w:sz w:val="24"/>
          <w:szCs w:val="24"/>
        </w:rPr>
        <w:t xml:space="preserve">1.3. Конкурсная комиссия формируется администрацией </w:t>
      </w:r>
      <w:r w:rsidR="003A0710" w:rsidRPr="003A0710">
        <w:rPr>
          <w:rFonts w:ascii="Times New Roman" w:hAnsi="Times New Roman"/>
          <w:sz w:val="24"/>
          <w:szCs w:val="24"/>
        </w:rPr>
        <w:t>муниципального образования</w:t>
      </w:r>
      <w:r w:rsidRPr="003A0710">
        <w:rPr>
          <w:rFonts w:ascii="Times New Roman" w:hAnsi="Times New Roman"/>
          <w:sz w:val="24"/>
          <w:szCs w:val="24"/>
        </w:rPr>
        <w:t xml:space="preserve">. </w:t>
      </w:r>
    </w:p>
    <w:p w:rsidR="000C6D02" w:rsidRPr="003A0710" w:rsidRDefault="000C6D02" w:rsidP="000C6D02">
      <w:pPr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3A0710">
        <w:rPr>
          <w:rFonts w:ascii="Times New Roman" w:hAnsi="Times New Roman"/>
          <w:sz w:val="24"/>
          <w:szCs w:val="24"/>
        </w:rPr>
        <w:t>При формировании конкурсной комиссии половина от общего числа членов конкурсной комиссии назнача</w:t>
      </w:r>
      <w:r w:rsidR="00C15C3A" w:rsidRPr="003A0710">
        <w:rPr>
          <w:rFonts w:ascii="Times New Roman" w:hAnsi="Times New Roman"/>
          <w:sz w:val="24"/>
          <w:szCs w:val="24"/>
        </w:rPr>
        <w:t>е</w:t>
      </w:r>
      <w:r w:rsidRPr="003A0710">
        <w:rPr>
          <w:rFonts w:ascii="Times New Roman" w:hAnsi="Times New Roman"/>
          <w:sz w:val="24"/>
          <w:szCs w:val="24"/>
        </w:rPr>
        <w:t>тся на основе предложений представительного органа муниципального образования.</w:t>
      </w:r>
    </w:p>
    <w:p w:rsidR="000C6D02" w:rsidRPr="003A0710" w:rsidRDefault="000C6D02" w:rsidP="00E379E9">
      <w:pPr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3A0710">
        <w:rPr>
          <w:rFonts w:ascii="Times New Roman" w:hAnsi="Times New Roman"/>
          <w:sz w:val="24"/>
          <w:szCs w:val="24"/>
        </w:rPr>
        <w:t xml:space="preserve">1.4. </w:t>
      </w:r>
      <w:r w:rsidR="00E815CD" w:rsidRPr="003A0710">
        <w:rPr>
          <w:rFonts w:ascii="Times New Roman" w:hAnsi="Times New Roman"/>
          <w:sz w:val="24"/>
          <w:szCs w:val="24"/>
        </w:rPr>
        <w:t>С</w:t>
      </w:r>
      <w:r w:rsidRPr="003A0710">
        <w:rPr>
          <w:rFonts w:ascii="Times New Roman" w:hAnsi="Times New Roman"/>
          <w:sz w:val="24"/>
          <w:szCs w:val="24"/>
        </w:rPr>
        <w:t>остав конкурсной комиссии утверждается распоряжением администрации</w:t>
      </w:r>
      <w:r w:rsidR="003A0710" w:rsidRPr="003A0710">
        <w:rPr>
          <w:rFonts w:ascii="Times New Roman" w:hAnsi="Times New Roman"/>
          <w:sz w:val="24"/>
          <w:szCs w:val="24"/>
        </w:rPr>
        <w:t xml:space="preserve"> муниципального образования</w:t>
      </w:r>
      <w:r w:rsidRPr="003A0710">
        <w:rPr>
          <w:rFonts w:ascii="Times New Roman" w:hAnsi="Times New Roman"/>
          <w:sz w:val="24"/>
          <w:szCs w:val="24"/>
        </w:rPr>
        <w:t>.</w:t>
      </w:r>
    </w:p>
    <w:p w:rsidR="000C6D02" w:rsidRPr="003A0710" w:rsidRDefault="000C6D02" w:rsidP="003C452C">
      <w:pPr>
        <w:suppressAutoHyphens/>
        <w:autoSpaceDE w:val="0"/>
        <w:autoSpaceDN w:val="0"/>
        <w:adjustRightInd w:val="0"/>
        <w:spacing w:before="220" w:after="0" w:line="240" w:lineRule="auto"/>
        <w:ind w:left="1134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3A0710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2. Основные </w:t>
      </w:r>
      <w:r w:rsidR="003B69CE" w:rsidRPr="003A0710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задачи, </w:t>
      </w:r>
      <w:r w:rsidRPr="003A0710">
        <w:rPr>
          <w:rFonts w:ascii="Times New Roman" w:eastAsia="Calibri" w:hAnsi="Times New Roman"/>
          <w:b/>
          <w:sz w:val="24"/>
          <w:szCs w:val="24"/>
          <w:lang w:eastAsia="en-US"/>
        </w:rPr>
        <w:t>функции и права конкурсной комиссии</w:t>
      </w:r>
    </w:p>
    <w:p w:rsidR="000C6D02" w:rsidRPr="003A0710" w:rsidRDefault="000C6D02" w:rsidP="000C6D02">
      <w:pPr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3B69CE" w:rsidRPr="003A0710" w:rsidRDefault="000C6D02" w:rsidP="000C6D02">
      <w:pPr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3A0710">
        <w:rPr>
          <w:rFonts w:ascii="Times New Roman" w:hAnsi="Times New Roman"/>
          <w:sz w:val="24"/>
          <w:szCs w:val="24"/>
        </w:rPr>
        <w:t xml:space="preserve">2.1. </w:t>
      </w:r>
      <w:r w:rsidR="003B69CE" w:rsidRPr="003A0710">
        <w:rPr>
          <w:rFonts w:ascii="Times New Roman" w:hAnsi="Times New Roman"/>
          <w:sz w:val="24"/>
          <w:szCs w:val="24"/>
        </w:rPr>
        <w:t xml:space="preserve">Основной задачей конкурсной комиссии является </w:t>
      </w:r>
      <w:r w:rsidR="003B69CE" w:rsidRPr="003A0710">
        <w:rPr>
          <w:rFonts w:ascii="Times New Roman" w:eastAsia="Calibri" w:hAnsi="Times New Roman"/>
          <w:sz w:val="24"/>
          <w:szCs w:val="24"/>
          <w:lang w:eastAsia="en-US"/>
        </w:rPr>
        <w:t>определение лучшего, из числа представленных на конкурсный отбор,</w:t>
      </w:r>
      <w:r w:rsidR="003A0710" w:rsidRPr="003A0710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3B69CE" w:rsidRPr="003A0710">
        <w:rPr>
          <w:rFonts w:ascii="Times New Roman" w:eastAsia="Calibri" w:hAnsi="Times New Roman"/>
          <w:sz w:val="24"/>
          <w:szCs w:val="24"/>
          <w:lang w:eastAsia="en-US"/>
        </w:rPr>
        <w:t>инициативного проекта</w:t>
      </w:r>
      <w:r w:rsidR="003A0710" w:rsidRPr="003A0710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3B69CE" w:rsidRPr="003A0710">
        <w:rPr>
          <w:rFonts w:ascii="Times New Roman" w:eastAsia="Calibri" w:hAnsi="Times New Roman"/>
          <w:sz w:val="24"/>
          <w:szCs w:val="24"/>
          <w:lang w:eastAsia="en-US"/>
        </w:rPr>
        <w:t xml:space="preserve">для реализации на территории, части территории </w:t>
      </w:r>
      <w:r w:rsidR="003A0710" w:rsidRPr="003A0710">
        <w:rPr>
          <w:rFonts w:ascii="Times New Roman" w:eastAsia="Calibri" w:hAnsi="Times New Roman"/>
          <w:sz w:val="24"/>
          <w:szCs w:val="24"/>
          <w:lang w:eastAsia="en-US"/>
        </w:rPr>
        <w:t>Небельского</w:t>
      </w:r>
      <w:r w:rsidR="003B69CE" w:rsidRPr="003A0710">
        <w:rPr>
          <w:rFonts w:ascii="Times New Roman" w:eastAsia="Calibri" w:hAnsi="Times New Roman"/>
          <w:sz w:val="24"/>
          <w:szCs w:val="24"/>
          <w:lang w:eastAsia="en-US"/>
        </w:rPr>
        <w:t xml:space="preserve"> муниципального образования.</w:t>
      </w:r>
    </w:p>
    <w:p w:rsidR="000C6D02" w:rsidRPr="003A0710" w:rsidRDefault="005E0EFF" w:rsidP="000C6D02">
      <w:pPr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3A0710">
        <w:rPr>
          <w:rFonts w:ascii="Times New Roman" w:hAnsi="Times New Roman"/>
          <w:sz w:val="24"/>
          <w:szCs w:val="24"/>
        </w:rPr>
        <w:t xml:space="preserve">2.2. </w:t>
      </w:r>
      <w:r w:rsidR="000C6D02" w:rsidRPr="003A0710">
        <w:rPr>
          <w:rFonts w:ascii="Times New Roman" w:hAnsi="Times New Roman"/>
          <w:sz w:val="24"/>
          <w:szCs w:val="24"/>
        </w:rPr>
        <w:t>Основными функциями конкурсной комиссии являются:</w:t>
      </w:r>
    </w:p>
    <w:p w:rsidR="000C6D02" w:rsidRPr="003A0710" w:rsidRDefault="000C6D02" w:rsidP="000C6D02">
      <w:pPr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3A0710">
        <w:rPr>
          <w:rFonts w:ascii="Times New Roman" w:hAnsi="Times New Roman"/>
          <w:sz w:val="24"/>
          <w:szCs w:val="24"/>
        </w:rPr>
        <w:t xml:space="preserve">1) размещение информации о ходе проведения </w:t>
      </w:r>
      <w:r w:rsidR="0055003A" w:rsidRPr="003A0710">
        <w:rPr>
          <w:rFonts w:ascii="Times New Roman" w:hAnsi="Times New Roman"/>
          <w:sz w:val="24"/>
          <w:szCs w:val="24"/>
        </w:rPr>
        <w:t xml:space="preserve">конкурсном отборе </w:t>
      </w:r>
      <w:r w:rsidRPr="003A0710">
        <w:rPr>
          <w:rFonts w:ascii="Times New Roman" w:hAnsi="Times New Roman"/>
          <w:sz w:val="24"/>
          <w:szCs w:val="24"/>
        </w:rPr>
        <w:t>на официальном сайте администрации</w:t>
      </w:r>
      <w:r w:rsidR="003A0710" w:rsidRPr="003A0710">
        <w:rPr>
          <w:rFonts w:ascii="Times New Roman" w:hAnsi="Times New Roman"/>
          <w:sz w:val="24"/>
          <w:szCs w:val="24"/>
        </w:rPr>
        <w:t xml:space="preserve"> муниципального образования </w:t>
      </w:r>
      <w:r w:rsidRPr="003A0710">
        <w:rPr>
          <w:rFonts w:ascii="Times New Roman" w:hAnsi="Times New Roman"/>
          <w:sz w:val="24"/>
          <w:szCs w:val="24"/>
        </w:rPr>
        <w:t>в сети «Интернет»;</w:t>
      </w:r>
    </w:p>
    <w:p w:rsidR="000C6D02" w:rsidRPr="003A0710" w:rsidRDefault="000C6D02" w:rsidP="000C6D02">
      <w:pPr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A0710">
        <w:rPr>
          <w:rFonts w:ascii="Times New Roman" w:eastAsia="Calibri" w:hAnsi="Times New Roman"/>
          <w:sz w:val="24"/>
          <w:szCs w:val="24"/>
          <w:lang w:eastAsia="en-US"/>
        </w:rPr>
        <w:t xml:space="preserve">2) информирование администрации </w:t>
      </w:r>
      <w:r w:rsidR="003A0710" w:rsidRPr="003A0710">
        <w:rPr>
          <w:rFonts w:ascii="Times New Roman" w:hAnsi="Times New Roman"/>
          <w:sz w:val="24"/>
          <w:szCs w:val="24"/>
        </w:rPr>
        <w:t>муниципального образования</w:t>
      </w:r>
      <w:r w:rsidR="003A0710" w:rsidRPr="003A0710">
        <w:rPr>
          <w:rFonts w:ascii="Times New Roman" w:eastAsia="Calibri" w:hAnsi="Times New Roman"/>
          <w:sz w:val="24"/>
          <w:szCs w:val="24"/>
          <w:lang w:eastAsia="en-US"/>
        </w:rPr>
        <w:t xml:space="preserve">  </w:t>
      </w:r>
      <w:r w:rsidRPr="003A0710">
        <w:rPr>
          <w:rFonts w:ascii="Times New Roman" w:eastAsia="Calibri" w:hAnsi="Times New Roman"/>
          <w:sz w:val="24"/>
          <w:szCs w:val="24"/>
          <w:lang w:eastAsia="en-US"/>
        </w:rPr>
        <w:t>и инициаторов проектов по вопросам организации и проведения конкурсного отбора;</w:t>
      </w:r>
    </w:p>
    <w:p w:rsidR="000C6D02" w:rsidRPr="003A0710" w:rsidRDefault="000C6D02" w:rsidP="000C6D02">
      <w:pPr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A0710">
        <w:rPr>
          <w:rFonts w:ascii="Times New Roman" w:eastAsia="Calibri" w:hAnsi="Times New Roman"/>
          <w:sz w:val="24"/>
          <w:szCs w:val="24"/>
          <w:lang w:eastAsia="en-US"/>
        </w:rPr>
        <w:t>3) рассмотрение и оценка поступивших инициативных проектов;</w:t>
      </w:r>
    </w:p>
    <w:p w:rsidR="000C6D02" w:rsidRPr="003A0710" w:rsidRDefault="000C6D02" w:rsidP="000C6D02">
      <w:pPr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A0710">
        <w:rPr>
          <w:rFonts w:ascii="Times New Roman" w:eastAsia="Calibri" w:hAnsi="Times New Roman"/>
          <w:sz w:val="24"/>
          <w:szCs w:val="24"/>
          <w:lang w:eastAsia="en-US"/>
        </w:rPr>
        <w:t>4) формирование перечня прошедших конкурсный отбор проектов, набравших наибольшее количество баллов;</w:t>
      </w:r>
    </w:p>
    <w:p w:rsidR="000C6D02" w:rsidRPr="003A0710" w:rsidRDefault="005E0EFF" w:rsidP="000C6D02">
      <w:pPr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A0710">
        <w:rPr>
          <w:rFonts w:ascii="Times New Roman" w:eastAsia="Calibri" w:hAnsi="Times New Roman"/>
          <w:sz w:val="24"/>
          <w:szCs w:val="24"/>
          <w:lang w:eastAsia="en-US"/>
        </w:rPr>
        <w:t>5</w:t>
      </w:r>
      <w:r w:rsidR="000C6D02" w:rsidRPr="003A0710">
        <w:rPr>
          <w:rFonts w:ascii="Times New Roman" w:eastAsia="Calibri" w:hAnsi="Times New Roman"/>
          <w:sz w:val="24"/>
          <w:szCs w:val="24"/>
          <w:lang w:eastAsia="en-US"/>
        </w:rPr>
        <w:t>) решение иных вопросов при организации и проведении конкурсного отбора.</w:t>
      </w:r>
    </w:p>
    <w:p w:rsidR="000C6D02" w:rsidRPr="003A0710" w:rsidRDefault="000C6D02" w:rsidP="000C6D02">
      <w:pPr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A0710">
        <w:rPr>
          <w:rFonts w:ascii="Times New Roman" w:eastAsia="Calibri" w:hAnsi="Times New Roman"/>
          <w:sz w:val="24"/>
          <w:szCs w:val="24"/>
          <w:lang w:eastAsia="en-US"/>
        </w:rPr>
        <w:t>2.</w:t>
      </w:r>
      <w:r w:rsidR="005E0EFF" w:rsidRPr="003A0710">
        <w:rPr>
          <w:rFonts w:ascii="Times New Roman" w:eastAsia="Calibri" w:hAnsi="Times New Roman"/>
          <w:sz w:val="24"/>
          <w:szCs w:val="24"/>
          <w:lang w:eastAsia="en-US"/>
        </w:rPr>
        <w:t>3</w:t>
      </w:r>
      <w:r w:rsidRPr="003A0710">
        <w:rPr>
          <w:rFonts w:ascii="Times New Roman" w:eastAsia="Calibri" w:hAnsi="Times New Roman"/>
          <w:sz w:val="24"/>
          <w:szCs w:val="24"/>
          <w:lang w:eastAsia="en-US"/>
        </w:rPr>
        <w:t>. Для решения возложенных на конкурсную комиссию функций она имеет право:</w:t>
      </w:r>
    </w:p>
    <w:p w:rsidR="000C6D02" w:rsidRPr="003A0710" w:rsidRDefault="000C6D02" w:rsidP="000C6D02">
      <w:pPr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A0710">
        <w:rPr>
          <w:rFonts w:ascii="Times New Roman" w:eastAsia="Calibri" w:hAnsi="Times New Roman"/>
          <w:sz w:val="24"/>
          <w:szCs w:val="24"/>
          <w:lang w:eastAsia="en-US"/>
        </w:rPr>
        <w:t>1) запрашивать в установленном порядке и получать от администраци</w:t>
      </w:r>
      <w:r w:rsidR="003A0710" w:rsidRPr="003A0710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="003A0710" w:rsidRPr="003A0710">
        <w:rPr>
          <w:rFonts w:ascii="Times New Roman" w:hAnsi="Times New Roman"/>
          <w:sz w:val="24"/>
          <w:szCs w:val="24"/>
        </w:rPr>
        <w:t xml:space="preserve"> муниципального образования</w:t>
      </w:r>
      <w:r w:rsidRPr="003A0710">
        <w:rPr>
          <w:rFonts w:ascii="Times New Roman" w:eastAsia="Calibri" w:hAnsi="Times New Roman"/>
          <w:sz w:val="24"/>
          <w:szCs w:val="24"/>
          <w:lang w:eastAsia="en-US"/>
        </w:rPr>
        <w:t>, инициаторов проектов информацию по вопросам, относящимся к компетенции конкурсной комиссии;</w:t>
      </w:r>
    </w:p>
    <w:p w:rsidR="000C6D02" w:rsidRDefault="000C6D02" w:rsidP="000C6D02">
      <w:pPr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A0710">
        <w:rPr>
          <w:rFonts w:ascii="Times New Roman" w:eastAsia="Calibri" w:hAnsi="Times New Roman"/>
          <w:sz w:val="24"/>
          <w:szCs w:val="24"/>
          <w:lang w:eastAsia="en-US"/>
        </w:rPr>
        <w:t>2)</w:t>
      </w:r>
      <w:r w:rsidR="003A0710" w:rsidRPr="003A0710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C15C3A" w:rsidRPr="003A0710">
        <w:rPr>
          <w:rFonts w:ascii="Times New Roman" w:eastAsia="Calibri" w:hAnsi="Times New Roman"/>
          <w:sz w:val="24"/>
          <w:szCs w:val="24"/>
          <w:lang w:eastAsia="en-US"/>
        </w:rPr>
        <w:t>привлекать специалистов для проведения ими экспертизы представленных документов</w:t>
      </w:r>
      <w:r w:rsidRPr="003A0710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852828" w:rsidRDefault="00852828" w:rsidP="000C6D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852828" w:rsidRDefault="00852828" w:rsidP="000C6D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                 </w:t>
      </w:r>
    </w:p>
    <w:p w:rsidR="00852828" w:rsidRDefault="00852828" w:rsidP="000C6D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852828" w:rsidRDefault="00852828" w:rsidP="000C6D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852828" w:rsidRDefault="00852828" w:rsidP="000C6D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0C6D02" w:rsidRPr="003A0710" w:rsidRDefault="000C6D02" w:rsidP="003C452C">
      <w:pPr>
        <w:suppressAutoHyphens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3A0710">
        <w:rPr>
          <w:rFonts w:ascii="Times New Roman" w:eastAsia="Calibri" w:hAnsi="Times New Roman"/>
          <w:b/>
          <w:sz w:val="24"/>
          <w:szCs w:val="24"/>
          <w:lang w:eastAsia="en-US"/>
        </w:rPr>
        <w:t>3. Порядок работы конкурсной комиссии</w:t>
      </w:r>
    </w:p>
    <w:p w:rsidR="00852828" w:rsidRDefault="00852828" w:rsidP="000C6D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0C6D02" w:rsidRPr="003A0710" w:rsidRDefault="000C6D02" w:rsidP="000C6D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A0710">
        <w:rPr>
          <w:rFonts w:ascii="Times New Roman" w:eastAsia="Calibri" w:hAnsi="Times New Roman"/>
          <w:sz w:val="24"/>
          <w:szCs w:val="24"/>
          <w:lang w:eastAsia="en-US"/>
        </w:rPr>
        <w:t>3.1. Конкурсная комиссия состоит из председателя конкурсной комиссии, заместителя председателя конкурсной комиссии, секретаря конкурсной комиссии и членов конкурсной комиссии.</w:t>
      </w:r>
    </w:p>
    <w:p w:rsidR="000C6D02" w:rsidRPr="003A0710" w:rsidRDefault="000C6D02" w:rsidP="000C6D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A0710">
        <w:rPr>
          <w:rFonts w:ascii="Times New Roman" w:eastAsia="Calibri" w:hAnsi="Times New Roman"/>
          <w:sz w:val="24"/>
          <w:szCs w:val="24"/>
          <w:lang w:eastAsia="en-US"/>
        </w:rPr>
        <w:t>3.2. Председатель конкурсной комиссии:</w:t>
      </w:r>
    </w:p>
    <w:p w:rsidR="000C6D02" w:rsidRPr="003A0710" w:rsidRDefault="000C6D02" w:rsidP="000C6D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A0710">
        <w:rPr>
          <w:rFonts w:ascii="Times New Roman" w:eastAsia="Calibri" w:hAnsi="Times New Roman"/>
          <w:sz w:val="24"/>
          <w:szCs w:val="24"/>
          <w:lang w:eastAsia="en-US"/>
        </w:rPr>
        <w:t>1) осуществляет общее руководство работой конкурсной комиссии;</w:t>
      </w:r>
    </w:p>
    <w:p w:rsidR="000C6D02" w:rsidRPr="003A0710" w:rsidRDefault="000C6D02" w:rsidP="000C6D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A0710">
        <w:rPr>
          <w:rFonts w:ascii="Times New Roman" w:eastAsia="Calibri" w:hAnsi="Times New Roman"/>
          <w:sz w:val="24"/>
          <w:szCs w:val="24"/>
          <w:lang w:eastAsia="en-US"/>
        </w:rPr>
        <w:t>2) ведет заседание конкурсной комиссии;</w:t>
      </w:r>
    </w:p>
    <w:p w:rsidR="000C6D02" w:rsidRPr="003A0710" w:rsidRDefault="000C6D02" w:rsidP="000C6D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A0710">
        <w:rPr>
          <w:rFonts w:ascii="Times New Roman" w:eastAsia="Calibri" w:hAnsi="Times New Roman"/>
          <w:sz w:val="24"/>
          <w:szCs w:val="24"/>
          <w:lang w:eastAsia="en-US"/>
        </w:rPr>
        <w:t>3) определяет дату, время и место проведения заседания конкурсной комиссии, утверждает повестку дня;</w:t>
      </w:r>
    </w:p>
    <w:p w:rsidR="000C6D02" w:rsidRPr="003A0710" w:rsidRDefault="000C6D02" w:rsidP="000C6D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A0710">
        <w:rPr>
          <w:rFonts w:ascii="Times New Roman" w:eastAsia="Calibri" w:hAnsi="Times New Roman"/>
          <w:sz w:val="24"/>
          <w:szCs w:val="24"/>
          <w:lang w:eastAsia="en-US"/>
        </w:rPr>
        <w:t>4) подписывает протокол заседания конкурсной комиссии.</w:t>
      </w:r>
    </w:p>
    <w:p w:rsidR="000C6D02" w:rsidRPr="003A0710" w:rsidRDefault="000C6D02" w:rsidP="000C6D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A0710">
        <w:rPr>
          <w:rFonts w:ascii="Times New Roman" w:eastAsia="Calibri" w:hAnsi="Times New Roman"/>
          <w:sz w:val="24"/>
          <w:szCs w:val="24"/>
          <w:lang w:eastAsia="en-US"/>
        </w:rPr>
        <w:t>3.3. В случае временного отсутствия председателя конкурсной комиссии его обязанности исполняет заместитель председателя конкурсной комиссии.</w:t>
      </w:r>
    </w:p>
    <w:p w:rsidR="000C6D02" w:rsidRPr="003A0710" w:rsidRDefault="000C6D02" w:rsidP="000C6D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A0710">
        <w:rPr>
          <w:rFonts w:ascii="Times New Roman" w:eastAsia="Calibri" w:hAnsi="Times New Roman"/>
          <w:sz w:val="24"/>
          <w:szCs w:val="24"/>
          <w:lang w:eastAsia="en-US"/>
        </w:rPr>
        <w:t>3.4. Секретарь конкурсной комиссии:</w:t>
      </w:r>
    </w:p>
    <w:p w:rsidR="000C6D02" w:rsidRPr="003A0710" w:rsidRDefault="000C6D02" w:rsidP="000C6D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A0710">
        <w:rPr>
          <w:rFonts w:ascii="Times New Roman" w:eastAsia="Calibri" w:hAnsi="Times New Roman"/>
          <w:sz w:val="24"/>
          <w:szCs w:val="24"/>
          <w:lang w:eastAsia="en-US"/>
        </w:rPr>
        <w:t>1) организует проведение заседания конкурсной комиссии;</w:t>
      </w:r>
    </w:p>
    <w:p w:rsidR="000C6D02" w:rsidRPr="003A0710" w:rsidRDefault="000C6D02" w:rsidP="000C6D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A0710">
        <w:rPr>
          <w:rFonts w:ascii="Times New Roman" w:eastAsia="Calibri" w:hAnsi="Times New Roman"/>
          <w:sz w:val="24"/>
          <w:szCs w:val="24"/>
          <w:lang w:eastAsia="en-US"/>
        </w:rPr>
        <w:t>2) информирует членов комиссии об очередном заседании конкурсной комиссии;</w:t>
      </w:r>
    </w:p>
    <w:p w:rsidR="000C6D02" w:rsidRPr="003A0710" w:rsidRDefault="000C6D02" w:rsidP="000C6D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A0710">
        <w:rPr>
          <w:rFonts w:ascii="Times New Roman" w:eastAsia="Calibri" w:hAnsi="Times New Roman"/>
          <w:sz w:val="24"/>
          <w:szCs w:val="24"/>
          <w:lang w:eastAsia="en-US"/>
        </w:rPr>
        <w:t>3) готовит проекты повестки дня очередного заседания конкурсной комиссии;</w:t>
      </w:r>
    </w:p>
    <w:p w:rsidR="000C6D02" w:rsidRPr="003A0710" w:rsidRDefault="000C6D02" w:rsidP="000C6D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A0710">
        <w:rPr>
          <w:rFonts w:ascii="Times New Roman" w:eastAsia="Calibri" w:hAnsi="Times New Roman"/>
          <w:sz w:val="24"/>
          <w:szCs w:val="24"/>
          <w:lang w:eastAsia="en-US"/>
        </w:rPr>
        <w:t>4) ведет протокол заседания конкурсной комиссии;</w:t>
      </w:r>
    </w:p>
    <w:p w:rsidR="000C6D02" w:rsidRPr="003A0710" w:rsidRDefault="000C6D02" w:rsidP="000C6D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A0710">
        <w:rPr>
          <w:rFonts w:ascii="Times New Roman" w:eastAsia="Calibri" w:hAnsi="Times New Roman"/>
          <w:sz w:val="24"/>
          <w:szCs w:val="24"/>
          <w:lang w:eastAsia="en-US"/>
        </w:rPr>
        <w:t xml:space="preserve">5) участвует во всех мероприятиях, проводимых конкурсной комиссией, получает материалы по ее деятельности, обеспечивает организацию делопроизводства конкурсной комиссии, выполняет иные функции, связанные с работой конкурсной комиссии </w:t>
      </w:r>
    </w:p>
    <w:p w:rsidR="000C6D02" w:rsidRPr="003A0710" w:rsidRDefault="000C6D02" w:rsidP="000C6D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A0710">
        <w:rPr>
          <w:rFonts w:ascii="Times New Roman" w:eastAsia="Calibri" w:hAnsi="Times New Roman"/>
          <w:sz w:val="24"/>
          <w:szCs w:val="24"/>
          <w:lang w:eastAsia="en-US"/>
        </w:rPr>
        <w:t>3.5.В случае временного отсутствия секретаря конкурсной комиссии исполнение его обязанностей по поручению председателя конкурсной комиссии возлагается на одного из членов конкурсной комиссии.</w:t>
      </w:r>
    </w:p>
    <w:p w:rsidR="000C6D02" w:rsidRPr="003A0710" w:rsidRDefault="000C6D02" w:rsidP="000C6D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A0710">
        <w:rPr>
          <w:rFonts w:ascii="Times New Roman" w:eastAsia="Calibri" w:hAnsi="Times New Roman"/>
          <w:sz w:val="24"/>
          <w:szCs w:val="24"/>
          <w:lang w:eastAsia="en-US"/>
        </w:rPr>
        <w:t>3.6. Члены конкурсной комиссии принимают личное участие в ее заседаниях и имеют право</w:t>
      </w:r>
      <w:r w:rsidR="00C10745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3A0710">
        <w:rPr>
          <w:rFonts w:ascii="Times New Roman" w:eastAsia="Calibri" w:hAnsi="Times New Roman"/>
          <w:sz w:val="24"/>
          <w:szCs w:val="24"/>
          <w:lang w:eastAsia="en-US"/>
        </w:rPr>
        <w:t>вносить предложения и получать пояснения по рассматриваемым вопросам.</w:t>
      </w:r>
    </w:p>
    <w:p w:rsidR="000C6D02" w:rsidRPr="003A0710" w:rsidRDefault="000C6D02" w:rsidP="000C6D0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A0710">
        <w:rPr>
          <w:rFonts w:ascii="Times New Roman" w:eastAsia="Calibri" w:hAnsi="Times New Roman"/>
          <w:sz w:val="24"/>
          <w:szCs w:val="24"/>
          <w:lang w:eastAsia="en-US"/>
        </w:rPr>
        <w:t>3.7. Конкурсная комиссия правомочна проводить заседания и принимать решения, если на заседании присутствует не менее 3/4 ее членов.</w:t>
      </w:r>
    </w:p>
    <w:p w:rsidR="000C6D02" w:rsidRPr="003A0710" w:rsidRDefault="000C6D02" w:rsidP="000C6D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A0710">
        <w:rPr>
          <w:rFonts w:ascii="Times New Roman" w:eastAsia="Calibri" w:hAnsi="Times New Roman"/>
          <w:sz w:val="24"/>
          <w:szCs w:val="24"/>
          <w:lang w:eastAsia="en-US"/>
        </w:rPr>
        <w:t>3.8.</w:t>
      </w:r>
      <w:r w:rsidR="003C452C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3A0710">
        <w:rPr>
          <w:rFonts w:ascii="Times New Roman" w:eastAsia="Calibri" w:hAnsi="Times New Roman"/>
          <w:sz w:val="24"/>
          <w:szCs w:val="24"/>
          <w:lang w:eastAsia="en-US"/>
        </w:rPr>
        <w:t xml:space="preserve">Решение конкурсной комиссии по итогам рассмотрения представленных на конкурсный отбор </w:t>
      </w:r>
      <w:r w:rsidR="003B69CE" w:rsidRPr="003A0710">
        <w:rPr>
          <w:rFonts w:ascii="Times New Roman" w:eastAsia="Calibri" w:hAnsi="Times New Roman"/>
          <w:sz w:val="24"/>
          <w:szCs w:val="24"/>
          <w:lang w:eastAsia="en-US"/>
        </w:rPr>
        <w:t xml:space="preserve">инициативных </w:t>
      </w:r>
      <w:r w:rsidRPr="003A0710">
        <w:rPr>
          <w:rFonts w:ascii="Times New Roman" w:eastAsia="Calibri" w:hAnsi="Times New Roman"/>
          <w:sz w:val="24"/>
          <w:szCs w:val="24"/>
          <w:lang w:eastAsia="en-US"/>
        </w:rPr>
        <w:t>проектов принимается открытым голосованием простым большинством голосов от присутствующих членов конкурсной комиссии.</w:t>
      </w:r>
    </w:p>
    <w:p w:rsidR="000C6D02" w:rsidRPr="003A0710" w:rsidRDefault="000C6D02" w:rsidP="000C6D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A0710">
        <w:rPr>
          <w:rFonts w:ascii="Times New Roman" w:hAnsi="Times New Roman"/>
          <w:sz w:val="24"/>
          <w:szCs w:val="24"/>
        </w:rPr>
        <w:t>3.9.</w:t>
      </w:r>
      <w:r w:rsidR="003C452C">
        <w:rPr>
          <w:rFonts w:ascii="Times New Roman" w:hAnsi="Times New Roman"/>
          <w:sz w:val="24"/>
          <w:szCs w:val="24"/>
        </w:rPr>
        <w:t xml:space="preserve"> </w:t>
      </w:r>
      <w:r w:rsidRPr="003A0710">
        <w:rPr>
          <w:rFonts w:ascii="Times New Roman" w:hAnsi="Times New Roman"/>
          <w:sz w:val="24"/>
          <w:szCs w:val="24"/>
        </w:rPr>
        <w:t xml:space="preserve">Решение </w:t>
      </w:r>
      <w:r w:rsidRPr="003A0710">
        <w:rPr>
          <w:rFonts w:ascii="Times New Roman" w:eastAsia="Calibri" w:hAnsi="Times New Roman"/>
          <w:sz w:val="24"/>
          <w:szCs w:val="24"/>
          <w:lang w:eastAsia="en-US"/>
        </w:rPr>
        <w:t xml:space="preserve">конкурсной </w:t>
      </w:r>
      <w:r w:rsidRPr="003A0710">
        <w:rPr>
          <w:rFonts w:ascii="Times New Roman" w:hAnsi="Times New Roman"/>
          <w:sz w:val="24"/>
          <w:szCs w:val="24"/>
        </w:rPr>
        <w:t>комиссии оформляется протоколом заседания комиссии</w:t>
      </w:r>
      <w:r w:rsidR="003B69CE" w:rsidRPr="003A0710">
        <w:rPr>
          <w:rFonts w:ascii="Times New Roman" w:hAnsi="Times New Roman"/>
          <w:sz w:val="24"/>
          <w:szCs w:val="24"/>
        </w:rPr>
        <w:t>, который</w:t>
      </w:r>
      <w:r w:rsidRPr="003A0710">
        <w:rPr>
          <w:rFonts w:ascii="Times New Roman" w:hAnsi="Times New Roman"/>
          <w:sz w:val="24"/>
          <w:szCs w:val="24"/>
        </w:rPr>
        <w:t xml:space="preserve"> подписывается председателем комиссии и секретарем комиссии в течение 2 рабочих дней со дня заседания и в течение 3 рабочих дней со дня заседания комиссии направляется Главе муниципального образования.</w:t>
      </w:r>
    </w:p>
    <w:p w:rsidR="000C6D02" w:rsidRPr="003A0710" w:rsidRDefault="000C6D02" w:rsidP="000C6D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A0710">
        <w:rPr>
          <w:rFonts w:ascii="Times New Roman" w:eastAsia="Calibri" w:hAnsi="Times New Roman"/>
          <w:sz w:val="24"/>
          <w:szCs w:val="24"/>
          <w:lang w:eastAsia="en-US"/>
        </w:rPr>
        <w:t xml:space="preserve">3.10. Организационно-техническое обеспечение деятельности, организацию и ведение делопроизводства конкурсной комиссии осуществляет </w:t>
      </w:r>
      <w:r w:rsidR="003B69CE" w:rsidRPr="003A0710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3A0710">
        <w:rPr>
          <w:rFonts w:ascii="Times New Roman" w:eastAsia="Calibri" w:hAnsi="Times New Roman"/>
          <w:sz w:val="24"/>
          <w:szCs w:val="24"/>
          <w:lang w:eastAsia="en-US"/>
        </w:rPr>
        <w:t>дминистрация муниципального образования.</w:t>
      </w:r>
    </w:p>
    <w:p w:rsidR="000C6D02" w:rsidRPr="003A0710" w:rsidRDefault="000C6D02" w:rsidP="000C6D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BA29E3" w:rsidRPr="003A0710" w:rsidRDefault="00BA29E3" w:rsidP="00A9551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29E3" w:rsidRPr="003A0710" w:rsidRDefault="00BA29E3" w:rsidP="00A9551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54FD" w:rsidRPr="003A0710" w:rsidRDefault="005254FD" w:rsidP="00A9551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54FD" w:rsidRPr="003A0710" w:rsidRDefault="005254FD" w:rsidP="00A9551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54FD" w:rsidRPr="003A0710" w:rsidRDefault="005254FD" w:rsidP="00A9551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54FD" w:rsidRPr="003A0710" w:rsidRDefault="005254FD" w:rsidP="00A9551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54FD" w:rsidRPr="003A0710" w:rsidRDefault="005254FD" w:rsidP="00A9551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54FD" w:rsidRPr="003A0710" w:rsidRDefault="005254FD" w:rsidP="00A9551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54FD" w:rsidRPr="003A0710" w:rsidRDefault="005254FD" w:rsidP="00A9551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54FD" w:rsidRPr="003A0710" w:rsidRDefault="005254FD" w:rsidP="00A9551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54FD" w:rsidRPr="00A9551D" w:rsidRDefault="005254FD" w:rsidP="00A9551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254FD" w:rsidRPr="00A9551D" w:rsidSect="003C452C">
      <w:headerReference w:type="default" r:id="rId14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606F" w:rsidRDefault="00FC606F" w:rsidP="003D1FD5">
      <w:pPr>
        <w:spacing w:after="0" w:line="240" w:lineRule="auto"/>
      </w:pPr>
      <w:r>
        <w:separator/>
      </w:r>
    </w:p>
  </w:endnote>
  <w:endnote w:type="continuationSeparator" w:id="1">
    <w:p w:rsidR="00FC606F" w:rsidRDefault="00FC606F" w:rsidP="003D1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606F" w:rsidRDefault="00FC606F" w:rsidP="003D1FD5">
      <w:pPr>
        <w:spacing w:after="0" w:line="240" w:lineRule="auto"/>
      </w:pPr>
      <w:r>
        <w:separator/>
      </w:r>
    </w:p>
  </w:footnote>
  <w:footnote w:type="continuationSeparator" w:id="1">
    <w:p w:rsidR="00FC606F" w:rsidRDefault="00FC606F" w:rsidP="003D1F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1BAA" w:rsidRDefault="00941BAA">
    <w:pPr>
      <w:pStyle w:val="a4"/>
      <w:jc w:val="center"/>
    </w:pPr>
  </w:p>
  <w:p w:rsidR="00941BAA" w:rsidRDefault="00941BAA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C713C"/>
    <w:multiLevelType w:val="hybridMultilevel"/>
    <w:tmpl w:val="6186B082"/>
    <w:lvl w:ilvl="0" w:tplc="D068C2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2911C1F"/>
    <w:multiLevelType w:val="multilevel"/>
    <w:tmpl w:val="25EAC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FC16B3"/>
    <w:multiLevelType w:val="hybridMultilevel"/>
    <w:tmpl w:val="0A24893A"/>
    <w:lvl w:ilvl="0" w:tplc="DCB2561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7B7924E7"/>
    <w:multiLevelType w:val="hybridMultilevel"/>
    <w:tmpl w:val="8B4C5294"/>
    <w:lvl w:ilvl="0" w:tplc="E5AA5D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D1FD5"/>
    <w:rsid w:val="00000225"/>
    <w:rsid w:val="0000328A"/>
    <w:rsid w:val="000034F3"/>
    <w:rsid w:val="00004DD6"/>
    <w:rsid w:val="00004F5C"/>
    <w:rsid w:val="0000564B"/>
    <w:rsid w:val="00006391"/>
    <w:rsid w:val="00013022"/>
    <w:rsid w:val="000202C1"/>
    <w:rsid w:val="00024B5F"/>
    <w:rsid w:val="00031F69"/>
    <w:rsid w:val="00032034"/>
    <w:rsid w:val="00040BA4"/>
    <w:rsid w:val="00040F02"/>
    <w:rsid w:val="0005242F"/>
    <w:rsid w:val="00055E4D"/>
    <w:rsid w:val="0006099B"/>
    <w:rsid w:val="0006237B"/>
    <w:rsid w:val="00067DFD"/>
    <w:rsid w:val="00070099"/>
    <w:rsid w:val="0007326F"/>
    <w:rsid w:val="00080310"/>
    <w:rsid w:val="00096DB5"/>
    <w:rsid w:val="000A3885"/>
    <w:rsid w:val="000B573A"/>
    <w:rsid w:val="000C6D02"/>
    <w:rsid w:val="000D12C8"/>
    <w:rsid w:val="000D697E"/>
    <w:rsid w:val="000E3016"/>
    <w:rsid w:val="000E4A89"/>
    <w:rsid w:val="000E6C47"/>
    <w:rsid w:val="000F398B"/>
    <w:rsid w:val="001020F4"/>
    <w:rsid w:val="001027D4"/>
    <w:rsid w:val="001178CD"/>
    <w:rsid w:val="00120DD2"/>
    <w:rsid w:val="00144118"/>
    <w:rsid w:val="00146A40"/>
    <w:rsid w:val="00154884"/>
    <w:rsid w:val="00156F17"/>
    <w:rsid w:val="001570DF"/>
    <w:rsid w:val="001577C1"/>
    <w:rsid w:val="00164F62"/>
    <w:rsid w:val="0016757E"/>
    <w:rsid w:val="001710DB"/>
    <w:rsid w:val="00173FCC"/>
    <w:rsid w:val="00174A05"/>
    <w:rsid w:val="001815A1"/>
    <w:rsid w:val="001825AC"/>
    <w:rsid w:val="00184F4C"/>
    <w:rsid w:val="001909C7"/>
    <w:rsid w:val="0019744D"/>
    <w:rsid w:val="001A2926"/>
    <w:rsid w:val="001A4546"/>
    <w:rsid w:val="001B0CB0"/>
    <w:rsid w:val="001B75B4"/>
    <w:rsid w:val="001C631E"/>
    <w:rsid w:val="001D1D4F"/>
    <w:rsid w:val="001D39E0"/>
    <w:rsid w:val="001D5D73"/>
    <w:rsid w:val="001D73A8"/>
    <w:rsid w:val="001E146C"/>
    <w:rsid w:val="00200929"/>
    <w:rsid w:val="00201030"/>
    <w:rsid w:val="002065EA"/>
    <w:rsid w:val="00225728"/>
    <w:rsid w:val="00226468"/>
    <w:rsid w:val="002365F0"/>
    <w:rsid w:val="00242AFD"/>
    <w:rsid w:val="00250F5D"/>
    <w:rsid w:val="0025272C"/>
    <w:rsid w:val="00255AF2"/>
    <w:rsid w:val="00262EF2"/>
    <w:rsid w:val="002638FB"/>
    <w:rsid w:val="0026701F"/>
    <w:rsid w:val="00267A45"/>
    <w:rsid w:val="002809FB"/>
    <w:rsid w:val="0028384C"/>
    <w:rsid w:val="00290A67"/>
    <w:rsid w:val="002A3776"/>
    <w:rsid w:val="002A55B4"/>
    <w:rsid w:val="002A6F87"/>
    <w:rsid w:val="002B4C0D"/>
    <w:rsid w:val="002C3C0D"/>
    <w:rsid w:val="002C6F9C"/>
    <w:rsid w:val="002D14B8"/>
    <w:rsid w:val="002E32C1"/>
    <w:rsid w:val="002F0392"/>
    <w:rsid w:val="002F2474"/>
    <w:rsid w:val="00303B6B"/>
    <w:rsid w:val="003117BF"/>
    <w:rsid w:val="003131C6"/>
    <w:rsid w:val="003176A5"/>
    <w:rsid w:val="003201B7"/>
    <w:rsid w:val="003244FB"/>
    <w:rsid w:val="0033132E"/>
    <w:rsid w:val="003320ED"/>
    <w:rsid w:val="003322BC"/>
    <w:rsid w:val="00351101"/>
    <w:rsid w:val="00351909"/>
    <w:rsid w:val="0035233A"/>
    <w:rsid w:val="00355E71"/>
    <w:rsid w:val="00364B12"/>
    <w:rsid w:val="00365D22"/>
    <w:rsid w:val="00366052"/>
    <w:rsid w:val="00370637"/>
    <w:rsid w:val="0037358B"/>
    <w:rsid w:val="00376389"/>
    <w:rsid w:val="00384B3B"/>
    <w:rsid w:val="00385B13"/>
    <w:rsid w:val="0038724D"/>
    <w:rsid w:val="00392636"/>
    <w:rsid w:val="003929CE"/>
    <w:rsid w:val="003A0710"/>
    <w:rsid w:val="003A71B6"/>
    <w:rsid w:val="003B69CE"/>
    <w:rsid w:val="003C392E"/>
    <w:rsid w:val="003C452C"/>
    <w:rsid w:val="003C560E"/>
    <w:rsid w:val="003D1FD5"/>
    <w:rsid w:val="003D37C9"/>
    <w:rsid w:val="003E1C15"/>
    <w:rsid w:val="003E2879"/>
    <w:rsid w:val="003E31FF"/>
    <w:rsid w:val="003E61BA"/>
    <w:rsid w:val="003F1770"/>
    <w:rsid w:val="003F4FB0"/>
    <w:rsid w:val="004006DB"/>
    <w:rsid w:val="004109CC"/>
    <w:rsid w:val="00411A39"/>
    <w:rsid w:val="0041274A"/>
    <w:rsid w:val="00425ECD"/>
    <w:rsid w:val="00430DFE"/>
    <w:rsid w:val="00433BC8"/>
    <w:rsid w:val="004372B2"/>
    <w:rsid w:val="004374C0"/>
    <w:rsid w:val="00440FB2"/>
    <w:rsid w:val="0044235F"/>
    <w:rsid w:val="00442A8C"/>
    <w:rsid w:val="00444A03"/>
    <w:rsid w:val="00455D34"/>
    <w:rsid w:val="004657E3"/>
    <w:rsid w:val="00465E27"/>
    <w:rsid w:val="00466C93"/>
    <w:rsid w:val="00482415"/>
    <w:rsid w:val="004829D8"/>
    <w:rsid w:val="00485219"/>
    <w:rsid w:val="004921A7"/>
    <w:rsid w:val="00497974"/>
    <w:rsid w:val="004A3BD0"/>
    <w:rsid w:val="004A47E7"/>
    <w:rsid w:val="004A5E76"/>
    <w:rsid w:val="004A653A"/>
    <w:rsid w:val="004B1D9A"/>
    <w:rsid w:val="004C2B6B"/>
    <w:rsid w:val="004C5AFA"/>
    <w:rsid w:val="004D2A80"/>
    <w:rsid w:val="004D5F33"/>
    <w:rsid w:val="004E15F3"/>
    <w:rsid w:val="004F32EE"/>
    <w:rsid w:val="005010A3"/>
    <w:rsid w:val="00510094"/>
    <w:rsid w:val="005254FD"/>
    <w:rsid w:val="0053122A"/>
    <w:rsid w:val="005340A0"/>
    <w:rsid w:val="005344FD"/>
    <w:rsid w:val="00535443"/>
    <w:rsid w:val="00537806"/>
    <w:rsid w:val="00544EF5"/>
    <w:rsid w:val="0054591D"/>
    <w:rsid w:val="0055003A"/>
    <w:rsid w:val="005536E0"/>
    <w:rsid w:val="00553A66"/>
    <w:rsid w:val="00565A8F"/>
    <w:rsid w:val="00565B49"/>
    <w:rsid w:val="0056619F"/>
    <w:rsid w:val="005825A7"/>
    <w:rsid w:val="005851AD"/>
    <w:rsid w:val="00585622"/>
    <w:rsid w:val="005857E3"/>
    <w:rsid w:val="00587961"/>
    <w:rsid w:val="005974C5"/>
    <w:rsid w:val="005A23B5"/>
    <w:rsid w:val="005B293A"/>
    <w:rsid w:val="005C148B"/>
    <w:rsid w:val="005D2069"/>
    <w:rsid w:val="005D4069"/>
    <w:rsid w:val="005E0EFF"/>
    <w:rsid w:val="005E3C2C"/>
    <w:rsid w:val="005E4D04"/>
    <w:rsid w:val="005F572F"/>
    <w:rsid w:val="00614B02"/>
    <w:rsid w:val="00625A56"/>
    <w:rsid w:val="006314E1"/>
    <w:rsid w:val="00635632"/>
    <w:rsid w:val="006376F6"/>
    <w:rsid w:val="0064065C"/>
    <w:rsid w:val="00642BA6"/>
    <w:rsid w:val="00657189"/>
    <w:rsid w:val="00660EA6"/>
    <w:rsid w:val="00661A97"/>
    <w:rsid w:val="0067310D"/>
    <w:rsid w:val="00674052"/>
    <w:rsid w:val="006762F3"/>
    <w:rsid w:val="00681D31"/>
    <w:rsid w:val="00684289"/>
    <w:rsid w:val="0068579F"/>
    <w:rsid w:val="006905A2"/>
    <w:rsid w:val="00692CD8"/>
    <w:rsid w:val="00694EEF"/>
    <w:rsid w:val="0069616A"/>
    <w:rsid w:val="00697399"/>
    <w:rsid w:val="006A05D3"/>
    <w:rsid w:val="006B1759"/>
    <w:rsid w:val="006B2EF1"/>
    <w:rsid w:val="006B78B6"/>
    <w:rsid w:val="006C0E26"/>
    <w:rsid w:val="006C46C5"/>
    <w:rsid w:val="006C4B75"/>
    <w:rsid w:val="006D3268"/>
    <w:rsid w:val="006E583C"/>
    <w:rsid w:val="006E5F3A"/>
    <w:rsid w:val="006F06C6"/>
    <w:rsid w:val="006F0C7C"/>
    <w:rsid w:val="006F5F00"/>
    <w:rsid w:val="00703435"/>
    <w:rsid w:val="00703581"/>
    <w:rsid w:val="00705639"/>
    <w:rsid w:val="00714245"/>
    <w:rsid w:val="0071451F"/>
    <w:rsid w:val="00714BDF"/>
    <w:rsid w:val="007258FE"/>
    <w:rsid w:val="00727879"/>
    <w:rsid w:val="00730ADC"/>
    <w:rsid w:val="007344A8"/>
    <w:rsid w:val="00740337"/>
    <w:rsid w:val="00741315"/>
    <w:rsid w:val="007413AB"/>
    <w:rsid w:val="00741F7C"/>
    <w:rsid w:val="0074629D"/>
    <w:rsid w:val="00747268"/>
    <w:rsid w:val="007477BC"/>
    <w:rsid w:val="00751929"/>
    <w:rsid w:val="0075777A"/>
    <w:rsid w:val="00763468"/>
    <w:rsid w:val="00766124"/>
    <w:rsid w:val="0077080D"/>
    <w:rsid w:val="0077336F"/>
    <w:rsid w:val="00773D56"/>
    <w:rsid w:val="00781BC6"/>
    <w:rsid w:val="00790BDA"/>
    <w:rsid w:val="007A0618"/>
    <w:rsid w:val="007A6E77"/>
    <w:rsid w:val="007C6438"/>
    <w:rsid w:val="007D1D13"/>
    <w:rsid w:val="007E0CF6"/>
    <w:rsid w:val="007F1623"/>
    <w:rsid w:val="007F3B00"/>
    <w:rsid w:val="00801A35"/>
    <w:rsid w:val="008239E7"/>
    <w:rsid w:val="0083049C"/>
    <w:rsid w:val="00837DB2"/>
    <w:rsid w:val="00837DEA"/>
    <w:rsid w:val="00842FC1"/>
    <w:rsid w:val="00844E6C"/>
    <w:rsid w:val="00852828"/>
    <w:rsid w:val="0085460D"/>
    <w:rsid w:val="00856DDE"/>
    <w:rsid w:val="00857BA7"/>
    <w:rsid w:val="00865F3E"/>
    <w:rsid w:val="00872352"/>
    <w:rsid w:val="00887434"/>
    <w:rsid w:val="0089073D"/>
    <w:rsid w:val="00890849"/>
    <w:rsid w:val="008A45EE"/>
    <w:rsid w:val="008A486C"/>
    <w:rsid w:val="008B120E"/>
    <w:rsid w:val="008B66F2"/>
    <w:rsid w:val="008B6FF4"/>
    <w:rsid w:val="008D1BC6"/>
    <w:rsid w:val="008E1124"/>
    <w:rsid w:val="008E2D72"/>
    <w:rsid w:val="008E4F3D"/>
    <w:rsid w:val="008F47EC"/>
    <w:rsid w:val="00900761"/>
    <w:rsid w:val="00900C96"/>
    <w:rsid w:val="00904E52"/>
    <w:rsid w:val="0090669A"/>
    <w:rsid w:val="00906931"/>
    <w:rsid w:val="0091081E"/>
    <w:rsid w:val="00915622"/>
    <w:rsid w:val="00915842"/>
    <w:rsid w:val="0092306D"/>
    <w:rsid w:val="00926ED3"/>
    <w:rsid w:val="0093128A"/>
    <w:rsid w:val="00932247"/>
    <w:rsid w:val="0093684B"/>
    <w:rsid w:val="00941BAA"/>
    <w:rsid w:val="009455BC"/>
    <w:rsid w:val="00950A5C"/>
    <w:rsid w:val="00952B61"/>
    <w:rsid w:val="00952EB2"/>
    <w:rsid w:val="0095695F"/>
    <w:rsid w:val="00966D6A"/>
    <w:rsid w:val="00970418"/>
    <w:rsid w:val="00981FF8"/>
    <w:rsid w:val="00986DF9"/>
    <w:rsid w:val="00997F59"/>
    <w:rsid w:val="009B26BE"/>
    <w:rsid w:val="009B381C"/>
    <w:rsid w:val="009B7B6B"/>
    <w:rsid w:val="009C0044"/>
    <w:rsid w:val="009C0DFC"/>
    <w:rsid w:val="009C3983"/>
    <w:rsid w:val="009C5039"/>
    <w:rsid w:val="009D1F3B"/>
    <w:rsid w:val="009D2950"/>
    <w:rsid w:val="009E0F55"/>
    <w:rsid w:val="009F2C1A"/>
    <w:rsid w:val="00A00CB0"/>
    <w:rsid w:val="00A03205"/>
    <w:rsid w:val="00A146CB"/>
    <w:rsid w:val="00A15E4B"/>
    <w:rsid w:val="00A218B3"/>
    <w:rsid w:val="00A25212"/>
    <w:rsid w:val="00A2686C"/>
    <w:rsid w:val="00A31C79"/>
    <w:rsid w:val="00A32B9B"/>
    <w:rsid w:val="00A36B30"/>
    <w:rsid w:val="00A40E84"/>
    <w:rsid w:val="00A50AD1"/>
    <w:rsid w:val="00A657AD"/>
    <w:rsid w:val="00A67C55"/>
    <w:rsid w:val="00A71878"/>
    <w:rsid w:val="00A76B95"/>
    <w:rsid w:val="00A77778"/>
    <w:rsid w:val="00A87ECA"/>
    <w:rsid w:val="00A95165"/>
    <w:rsid w:val="00A9551D"/>
    <w:rsid w:val="00AA1274"/>
    <w:rsid w:val="00AA139C"/>
    <w:rsid w:val="00AA425F"/>
    <w:rsid w:val="00AB0925"/>
    <w:rsid w:val="00AB2873"/>
    <w:rsid w:val="00AB73BF"/>
    <w:rsid w:val="00AB7F99"/>
    <w:rsid w:val="00AC6CE9"/>
    <w:rsid w:val="00AD0143"/>
    <w:rsid w:val="00AD129A"/>
    <w:rsid w:val="00AD67E3"/>
    <w:rsid w:val="00AE5850"/>
    <w:rsid w:val="00AE659A"/>
    <w:rsid w:val="00AF512D"/>
    <w:rsid w:val="00B041ED"/>
    <w:rsid w:val="00B05CCF"/>
    <w:rsid w:val="00B05ECA"/>
    <w:rsid w:val="00B30CED"/>
    <w:rsid w:val="00B338CB"/>
    <w:rsid w:val="00B345D4"/>
    <w:rsid w:val="00B37FE3"/>
    <w:rsid w:val="00B4164F"/>
    <w:rsid w:val="00B46D12"/>
    <w:rsid w:val="00B5353D"/>
    <w:rsid w:val="00B54E77"/>
    <w:rsid w:val="00B54F82"/>
    <w:rsid w:val="00B55276"/>
    <w:rsid w:val="00B620C6"/>
    <w:rsid w:val="00B63DA6"/>
    <w:rsid w:val="00B64FC7"/>
    <w:rsid w:val="00B8368F"/>
    <w:rsid w:val="00B84FF8"/>
    <w:rsid w:val="00B851F8"/>
    <w:rsid w:val="00B90A68"/>
    <w:rsid w:val="00BA29E3"/>
    <w:rsid w:val="00BA2C1F"/>
    <w:rsid w:val="00BB03C9"/>
    <w:rsid w:val="00BB2D1D"/>
    <w:rsid w:val="00BB4E97"/>
    <w:rsid w:val="00BB6487"/>
    <w:rsid w:val="00BC0844"/>
    <w:rsid w:val="00BC17BC"/>
    <w:rsid w:val="00BC4583"/>
    <w:rsid w:val="00BC4E16"/>
    <w:rsid w:val="00BC59B1"/>
    <w:rsid w:val="00BC5D76"/>
    <w:rsid w:val="00BC6BDF"/>
    <w:rsid w:val="00BD1392"/>
    <w:rsid w:val="00BD52D7"/>
    <w:rsid w:val="00BD602F"/>
    <w:rsid w:val="00BE263A"/>
    <w:rsid w:val="00BE2D4E"/>
    <w:rsid w:val="00C00B0B"/>
    <w:rsid w:val="00C07ADF"/>
    <w:rsid w:val="00C10745"/>
    <w:rsid w:val="00C10CAA"/>
    <w:rsid w:val="00C10CC6"/>
    <w:rsid w:val="00C15C3A"/>
    <w:rsid w:val="00C15E1B"/>
    <w:rsid w:val="00C21305"/>
    <w:rsid w:val="00C5627C"/>
    <w:rsid w:val="00C60CC8"/>
    <w:rsid w:val="00C6231D"/>
    <w:rsid w:val="00C6283D"/>
    <w:rsid w:val="00C667D7"/>
    <w:rsid w:val="00C70E38"/>
    <w:rsid w:val="00C777CC"/>
    <w:rsid w:val="00CA18BB"/>
    <w:rsid w:val="00CB72D5"/>
    <w:rsid w:val="00CE0B39"/>
    <w:rsid w:val="00CE47B8"/>
    <w:rsid w:val="00CF1755"/>
    <w:rsid w:val="00D056F6"/>
    <w:rsid w:val="00D06838"/>
    <w:rsid w:val="00D15733"/>
    <w:rsid w:val="00D24D98"/>
    <w:rsid w:val="00D270D5"/>
    <w:rsid w:val="00D278C2"/>
    <w:rsid w:val="00D279F9"/>
    <w:rsid w:val="00D32631"/>
    <w:rsid w:val="00D33440"/>
    <w:rsid w:val="00D3445B"/>
    <w:rsid w:val="00D35706"/>
    <w:rsid w:val="00D36576"/>
    <w:rsid w:val="00D445B4"/>
    <w:rsid w:val="00D54BE3"/>
    <w:rsid w:val="00D61160"/>
    <w:rsid w:val="00D6298D"/>
    <w:rsid w:val="00D637F9"/>
    <w:rsid w:val="00D70DBE"/>
    <w:rsid w:val="00D717B9"/>
    <w:rsid w:val="00D71DD2"/>
    <w:rsid w:val="00D73F10"/>
    <w:rsid w:val="00D830F1"/>
    <w:rsid w:val="00D8636B"/>
    <w:rsid w:val="00D943E0"/>
    <w:rsid w:val="00DC188C"/>
    <w:rsid w:val="00DC356D"/>
    <w:rsid w:val="00DC3DA2"/>
    <w:rsid w:val="00DC6690"/>
    <w:rsid w:val="00DE04DA"/>
    <w:rsid w:val="00DE3F95"/>
    <w:rsid w:val="00DE7062"/>
    <w:rsid w:val="00DE7CA5"/>
    <w:rsid w:val="00E07F46"/>
    <w:rsid w:val="00E106F3"/>
    <w:rsid w:val="00E212CF"/>
    <w:rsid w:val="00E23BA7"/>
    <w:rsid w:val="00E379E9"/>
    <w:rsid w:val="00E40FA6"/>
    <w:rsid w:val="00E43CBD"/>
    <w:rsid w:val="00E4540B"/>
    <w:rsid w:val="00E52DB6"/>
    <w:rsid w:val="00E60D55"/>
    <w:rsid w:val="00E71D20"/>
    <w:rsid w:val="00E815CD"/>
    <w:rsid w:val="00E829B9"/>
    <w:rsid w:val="00E90486"/>
    <w:rsid w:val="00ED1698"/>
    <w:rsid w:val="00ED5082"/>
    <w:rsid w:val="00ED5E99"/>
    <w:rsid w:val="00ED74CB"/>
    <w:rsid w:val="00EF1C92"/>
    <w:rsid w:val="00EF5B80"/>
    <w:rsid w:val="00F04A02"/>
    <w:rsid w:val="00F17149"/>
    <w:rsid w:val="00F2173E"/>
    <w:rsid w:val="00F255CE"/>
    <w:rsid w:val="00F2604F"/>
    <w:rsid w:val="00F31009"/>
    <w:rsid w:val="00F409E5"/>
    <w:rsid w:val="00F41B1C"/>
    <w:rsid w:val="00F41B55"/>
    <w:rsid w:val="00F543B1"/>
    <w:rsid w:val="00F6543D"/>
    <w:rsid w:val="00F72102"/>
    <w:rsid w:val="00F80FD5"/>
    <w:rsid w:val="00F86FC2"/>
    <w:rsid w:val="00F874F8"/>
    <w:rsid w:val="00F9170C"/>
    <w:rsid w:val="00F92250"/>
    <w:rsid w:val="00FA74ED"/>
    <w:rsid w:val="00FB68AC"/>
    <w:rsid w:val="00FC0B93"/>
    <w:rsid w:val="00FC1DA8"/>
    <w:rsid w:val="00FC49D7"/>
    <w:rsid w:val="00FC606F"/>
    <w:rsid w:val="00FD1F45"/>
    <w:rsid w:val="00FD3331"/>
    <w:rsid w:val="00FD5B38"/>
    <w:rsid w:val="00FE0788"/>
    <w:rsid w:val="00FE0C6E"/>
    <w:rsid w:val="00FE133E"/>
    <w:rsid w:val="00FE68DE"/>
    <w:rsid w:val="00FF00FF"/>
    <w:rsid w:val="00FF6B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6B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D1F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rsid w:val="003D1FD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  <w:szCs w:val="28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3D1FD5"/>
    <w:rPr>
      <w:rFonts w:ascii="Times New Roman" w:hAnsi="Times New Roman" w:cs="Times New Roman"/>
      <w:sz w:val="28"/>
      <w:szCs w:val="28"/>
      <w:lang w:eastAsia="ru-RU"/>
    </w:rPr>
  </w:style>
  <w:style w:type="paragraph" w:styleId="a6">
    <w:name w:val="footer"/>
    <w:basedOn w:val="a"/>
    <w:link w:val="a7"/>
    <w:uiPriority w:val="99"/>
    <w:semiHidden/>
    <w:rsid w:val="003D1F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3D1FD5"/>
    <w:rPr>
      <w:rFonts w:cs="Times New Roman"/>
    </w:rPr>
  </w:style>
  <w:style w:type="paragraph" w:customStyle="1" w:styleId="a8">
    <w:name w:val="Нормальный (таблица)"/>
    <w:basedOn w:val="a"/>
    <w:next w:val="a"/>
    <w:uiPriority w:val="99"/>
    <w:rsid w:val="00EF5B8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9">
    <w:name w:val="Прижатый влево"/>
    <w:basedOn w:val="a"/>
    <w:next w:val="a"/>
    <w:uiPriority w:val="99"/>
    <w:rsid w:val="00EF5B8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a">
    <w:name w:val="Balloon Text"/>
    <w:basedOn w:val="a"/>
    <w:link w:val="ab"/>
    <w:uiPriority w:val="99"/>
    <w:semiHidden/>
    <w:rsid w:val="002C3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2C3C0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6612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styleId="ac">
    <w:name w:val="Hyperlink"/>
    <w:basedOn w:val="a0"/>
    <w:uiPriority w:val="99"/>
    <w:unhideWhenUsed/>
    <w:rsid w:val="00714BDF"/>
    <w:rPr>
      <w:color w:val="0000FF" w:themeColor="hyperlink"/>
      <w:u w:val="single"/>
    </w:rPr>
  </w:style>
  <w:style w:type="paragraph" w:styleId="ad">
    <w:name w:val="List Paragraph"/>
    <w:basedOn w:val="a"/>
    <w:uiPriority w:val="34"/>
    <w:qFormat/>
    <w:rsid w:val="00365D22"/>
    <w:pPr>
      <w:ind w:left="720"/>
      <w:contextualSpacing/>
    </w:pPr>
  </w:style>
  <w:style w:type="paragraph" w:customStyle="1" w:styleId="ConsPlusTitle">
    <w:name w:val="ConsPlusTitle"/>
    <w:rsid w:val="00351101"/>
    <w:pPr>
      <w:widowControl w:val="0"/>
      <w:autoSpaceDE w:val="0"/>
      <w:autoSpaceDN w:val="0"/>
    </w:pPr>
    <w:rPr>
      <w:rFonts w:cs="Calibri"/>
      <w:b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2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62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6367.0" TargetMode="External"/><Relationship Id="rId13" Type="http://schemas.openxmlformats.org/officeDocument/2006/relationships/hyperlink" Target="consultantplus://offline/ref=EB8E4454C66094C78DE3B19B7FC5991961348723E66B12281FD2FA4A17D366DD38E87EFFBC9AC812164EAAs2p6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E0BCC9C0488026F93227C8469A7ABFD77CE46239FAB3F8808CFCA4C59BBBE278E2A67C0887453D8B27D15CFF65E2D26ABD43F398AC552655AD5EFX1iCV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kirenskrn.irkobl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garantF1://86367.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irenskrn.irkobl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4762E-B289-4CCB-8FC0-19F2104F6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2389</Words>
  <Characters>13621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</Company>
  <LinksUpToDate>false</LinksUpToDate>
  <CharactersWithSpaces>15979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Булов</dc:creator>
  <cp:keywords/>
  <dc:description/>
  <cp:lastModifiedBy>Admin</cp:lastModifiedBy>
  <cp:revision>12</cp:revision>
  <cp:lastPrinted>2021-11-22T04:00:00Z</cp:lastPrinted>
  <dcterms:created xsi:type="dcterms:W3CDTF">2020-08-31T01:35:00Z</dcterms:created>
  <dcterms:modified xsi:type="dcterms:W3CDTF">2021-11-22T04:00:00Z</dcterms:modified>
</cp:coreProperties>
</file>